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813" w:tblpY="13854"/>
        <w:tblW w:w="0" w:type="auto"/>
        <w:shd w:val="clear" w:color="auto" w:fill="F2F2F2" w:themeFill="background2"/>
        <w:tblLook w:val="0000" w:firstRow="0" w:lastRow="0" w:firstColumn="0" w:lastColumn="0" w:noHBand="0" w:noVBand="0"/>
      </w:tblPr>
      <w:tblGrid>
        <w:gridCol w:w="5940"/>
        <w:gridCol w:w="4352"/>
      </w:tblGrid>
      <w:tr w:rsidR="00484B58" w14:paraId="6F13EAF4" w14:textId="77777777" w:rsidTr="004C7D30">
        <w:trPr>
          <w:trHeight w:val="1181"/>
        </w:trPr>
        <w:tc>
          <w:tcPr>
            <w:tcW w:w="5940" w:type="dxa"/>
            <w:shd w:val="clear" w:color="auto" w:fill="F2F2F2" w:themeFill="background2"/>
          </w:tcPr>
          <w:p w14:paraId="61CE8C60" w14:textId="77777777" w:rsidR="00484B58" w:rsidRPr="00484B58" w:rsidRDefault="00484B58" w:rsidP="004C7D30">
            <w:pPr>
              <w:pStyle w:val="NoSpacing"/>
              <w:framePr w:hSpace="0" w:wrap="auto" w:vAnchor="margin" w:xAlign="left" w:yAlign="inline"/>
              <w:rPr>
                <w:sz w:val="24"/>
                <w:szCs w:val="24"/>
              </w:rPr>
            </w:pPr>
            <w:r w:rsidRPr="00484B58">
              <w:rPr>
                <w:sz w:val="24"/>
                <w:szCs w:val="24"/>
              </w:rPr>
              <w:t>19 Oxford Road</w:t>
            </w:r>
          </w:p>
          <w:p w14:paraId="4BEC32B7" w14:textId="77777777" w:rsidR="00484B58" w:rsidRPr="00484B58" w:rsidRDefault="00484B58" w:rsidP="004C7D30">
            <w:pPr>
              <w:pStyle w:val="NoSpacing"/>
              <w:framePr w:hSpace="0" w:wrap="auto" w:vAnchor="margin" w:xAlign="left" w:yAlign="inline"/>
              <w:rPr>
                <w:sz w:val="24"/>
                <w:szCs w:val="24"/>
              </w:rPr>
            </w:pPr>
            <w:r w:rsidRPr="00484B58">
              <w:rPr>
                <w:sz w:val="24"/>
                <w:szCs w:val="24"/>
              </w:rPr>
              <w:t xml:space="preserve">Suite 221, </w:t>
            </w:r>
          </w:p>
          <w:p w14:paraId="3F626947" w14:textId="77777777" w:rsidR="00484B58" w:rsidRPr="00484B58" w:rsidRDefault="00484B58" w:rsidP="004C7D30">
            <w:pPr>
              <w:pStyle w:val="NoSpacing"/>
              <w:framePr w:hSpace="0" w:wrap="auto" w:vAnchor="margin" w:xAlign="left" w:yAlign="inline"/>
              <w:rPr>
                <w:sz w:val="24"/>
                <w:szCs w:val="24"/>
              </w:rPr>
            </w:pPr>
            <w:r w:rsidRPr="00484B58">
              <w:rPr>
                <w:sz w:val="24"/>
                <w:szCs w:val="24"/>
              </w:rPr>
              <w:t>Bournemouth, Dorset</w:t>
            </w:r>
          </w:p>
          <w:p w14:paraId="3D6D979E" w14:textId="77777777" w:rsidR="00484B58" w:rsidRDefault="00484B58" w:rsidP="004C7D30">
            <w:pPr>
              <w:pStyle w:val="NoSpacing"/>
              <w:framePr w:hSpace="0" w:wrap="auto" w:vAnchor="margin" w:xAlign="left" w:yAlign="inline"/>
            </w:pPr>
            <w:r w:rsidRPr="00484B58">
              <w:rPr>
                <w:sz w:val="24"/>
                <w:szCs w:val="24"/>
              </w:rPr>
              <w:t>BH8 8GS</w:t>
            </w:r>
          </w:p>
        </w:tc>
        <w:tc>
          <w:tcPr>
            <w:tcW w:w="4352" w:type="dxa"/>
            <w:shd w:val="clear" w:color="auto" w:fill="F2F2F2" w:themeFill="background2"/>
          </w:tcPr>
          <w:p w14:paraId="305E6589" w14:textId="77777777" w:rsidR="00484B58" w:rsidRPr="000E7E1B" w:rsidRDefault="00484B58" w:rsidP="004C7D30">
            <w:pPr>
              <w:pStyle w:val="Content"/>
              <w:framePr w:hSpace="0" w:wrap="auto" w:vAnchor="margin" w:xAlign="left" w:yAlign="inline"/>
            </w:pPr>
          </w:p>
          <w:p w14:paraId="67C06DA2" w14:textId="77777777" w:rsidR="00484B58" w:rsidRDefault="00484B58" w:rsidP="004C7D30">
            <w:pPr>
              <w:pStyle w:val="Content"/>
              <w:framePr w:hSpace="0" w:wrap="auto" w:vAnchor="margin" w:xAlign="left" w:yAlign="inline"/>
            </w:pPr>
            <w:r w:rsidRPr="000E7E1B">
              <w:t xml:space="preserve">Phone:  </w:t>
            </w:r>
            <w:r w:rsidRPr="00484B58">
              <w:t>01202 497665</w:t>
            </w:r>
          </w:p>
          <w:p w14:paraId="306A0A25" w14:textId="49304261" w:rsidR="004C7D30" w:rsidRPr="000E7E1B" w:rsidRDefault="004C7D30" w:rsidP="004C7D30">
            <w:pPr>
              <w:pStyle w:val="Content"/>
              <w:framePr w:hSpace="0" w:wrap="auto" w:vAnchor="margin" w:xAlign="left" w:yAlign="inline"/>
            </w:pPr>
            <w:r>
              <w:t>Email:pay@toplineltd.co.uk</w:t>
            </w:r>
          </w:p>
        </w:tc>
      </w:tr>
    </w:tbl>
    <w:tbl>
      <w:tblPr>
        <w:tblpPr w:leftFromText="180" w:rightFromText="180" w:vertAnchor="text" w:horzAnchor="margin" w:tblpXSpec="center" w:tblpY="1981"/>
        <w:tblW w:w="0" w:type="auto"/>
        <w:tblLook w:val="0000" w:firstRow="0" w:lastRow="0" w:firstColumn="0" w:lastColumn="0" w:noHBand="0" w:noVBand="0"/>
      </w:tblPr>
      <w:tblGrid>
        <w:gridCol w:w="4049"/>
        <w:gridCol w:w="6293"/>
      </w:tblGrid>
      <w:tr w:rsidR="00484B58" w14:paraId="4FCD4D7B" w14:textId="77777777" w:rsidTr="000C186A">
        <w:trPr>
          <w:trHeight w:val="49"/>
        </w:trPr>
        <w:tc>
          <w:tcPr>
            <w:tcW w:w="4049" w:type="dxa"/>
            <w:tcBorders>
              <w:bottom w:val="single" w:sz="24" w:space="0" w:color="2664B0" w:themeColor="accent3"/>
            </w:tcBorders>
          </w:tcPr>
          <w:p w14:paraId="2426BCE9" w14:textId="004FD54B" w:rsidR="00484B58" w:rsidRDefault="00484B58" w:rsidP="00484B58">
            <w:pPr>
              <w:framePr w:hSpace="0" w:wrap="auto" w:vAnchor="margin" w:xAlign="left" w:yAlign="inline"/>
              <w:rPr>
                <w:noProof/>
              </w:rPr>
            </w:pPr>
          </w:p>
        </w:tc>
        <w:tc>
          <w:tcPr>
            <w:tcW w:w="6293" w:type="dxa"/>
          </w:tcPr>
          <w:p w14:paraId="7D2A034B" w14:textId="17DD753D" w:rsidR="00484B58" w:rsidRDefault="00484B58" w:rsidP="00484B58">
            <w:pPr>
              <w:framePr w:hSpace="0" w:wrap="auto" w:vAnchor="margin" w:xAlign="left" w:yAlign="inline"/>
              <w:rPr>
                <w:noProof/>
              </w:rPr>
            </w:pPr>
          </w:p>
        </w:tc>
      </w:tr>
      <w:tr w:rsidR="00484B58" w14:paraId="297F6EED" w14:textId="77777777" w:rsidTr="000C186A">
        <w:trPr>
          <w:trHeight w:val="6664"/>
        </w:trPr>
        <w:tc>
          <w:tcPr>
            <w:tcW w:w="10342" w:type="dxa"/>
            <w:gridSpan w:val="2"/>
            <w:tcBorders>
              <w:top w:val="single" w:sz="24" w:space="0" w:color="2664B0" w:themeColor="accent3"/>
            </w:tcBorders>
          </w:tcPr>
          <w:p w14:paraId="12223DA1" w14:textId="77777777" w:rsidR="00484B58" w:rsidRDefault="00484B58" w:rsidP="00484B58">
            <w:pPr>
              <w:framePr w:hSpace="0" w:wrap="auto" w:vAnchor="margin" w:xAlign="left" w:yAlign="inline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C04487B" wp14:editId="034AB57F">
                      <wp:extent cx="4614863" cy="752475"/>
                      <wp:effectExtent l="0" t="0" r="0" b="0"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14863" cy="752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E870F5" w14:textId="78429415" w:rsidR="00484B58" w:rsidRPr="008F496A" w:rsidRDefault="004C7D30" w:rsidP="00484B58">
                                  <w:pPr>
                                    <w:pStyle w:val="Heading1"/>
                                    <w:jc w:val="right"/>
                                    <w:rPr>
                                      <w:lang w:val="en-US"/>
                                    </w:rPr>
                                  </w:pPr>
                                  <w:r w:rsidRPr="004C7D30">
                                    <w:rPr>
                                      <w:rFonts w:asciiTheme="minorHAnsi" w:eastAsiaTheme="minorEastAsia" w:hAnsiTheme="minorHAnsi" w:cstheme="minorBidi"/>
                                      <w:color w:val="FF0000"/>
                                      <w:sz w:val="36"/>
                                      <w:szCs w:val="36"/>
                                      <w:u w:val="single"/>
                                    </w:rPr>
                                    <w:t>IMPORTANT INFORMATION</w:t>
                                  </w:r>
                                </w:p>
                                <w:p w14:paraId="6C424423" w14:textId="77777777" w:rsidR="00484B58" w:rsidRPr="00E764DA" w:rsidRDefault="00484B58" w:rsidP="00484B58">
                                  <w:pPr>
                                    <w:pStyle w:val="Heading1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2743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C04487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width:363.4pt;height:5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" filled="f" stroked="f" strokeweight=".5pt">
                      <v:textbox inset=",21.6pt">
                        <w:txbxContent>
                          <w:p w14:paraId="2CE870F5" w14:textId="78429415" w:rsidR="00484B58" w:rsidRPr="008F496A" w:rsidRDefault="004C7D30" w:rsidP="00484B58">
                            <w:pPr>
                              <w:pStyle w:val="Heading1"/>
                              <w:jc w:val="right"/>
                              <w:rPr>
                                <w:lang w:val="en-US"/>
                              </w:rPr>
                            </w:pPr>
                            <w:r w:rsidRPr="004C7D30">
                              <w:rPr>
                                <w:rFonts w:asciiTheme="minorHAnsi" w:eastAsiaTheme="minorEastAsia" w:hAnsiTheme="minorHAnsi" w:cstheme="minorBidi"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IMPORTANT INFORMATION</w:t>
                            </w:r>
                          </w:p>
                          <w:p w14:paraId="6C424423" w14:textId="77777777" w:rsidR="00484B58" w:rsidRPr="00E764DA" w:rsidRDefault="00484B58" w:rsidP="00484B58">
                            <w:pPr>
                              <w:pStyle w:val="Heading1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11FAE8AD" w14:textId="7944E2F2" w:rsidR="00484B58" w:rsidRDefault="00484B58" w:rsidP="00484B58">
            <w:pPr>
              <w:framePr w:hSpace="0" w:wrap="auto" w:vAnchor="margin" w:xAlign="left" w:yAlign="inline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7349E92" wp14:editId="121B6859">
                      <wp:extent cx="6415088" cy="5176838"/>
                      <wp:effectExtent l="0" t="0" r="0" b="5080"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15088" cy="517683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4BA619" w14:textId="77777777" w:rsidR="00AD7FE1" w:rsidRPr="00AD7FE1" w:rsidRDefault="00AD7FE1" w:rsidP="00AD7FE1">
                                  <w:pPr>
                                    <w:shd w:val="clear" w:color="auto" w:fill="FFFFFF"/>
                                    <w:rPr>
                                      <w:rFonts w:ascii="Times New Roman" w:eastAsia="Times New Roman" w:hAnsi="Times New Roman"/>
                                      <w:color w:val="333333"/>
                                      <w:sz w:val="28"/>
                                      <w:szCs w:val="28"/>
                                    </w:rPr>
                                  </w:pPr>
                                  <w:r w:rsidRPr="00AD7FE1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cy-GB"/>
                                    </w:rPr>
                                    <w:t>Dear Candidate ,</w:t>
                                  </w:r>
                                </w:p>
                                <w:p w14:paraId="5D2FFDEC" w14:textId="77777777" w:rsidR="00AD7FE1" w:rsidRPr="00AD7FE1" w:rsidRDefault="00AD7FE1" w:rsidP="00AD7FE1">
                                  <w:pPr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cy-GB"/>
                                    </w:rPr>
                                  </w:pPr>
                                </w:p>
                                <w:p w14:paraId="152D35B5" w14:textId="2137A04C" w:rsidR="00AD7FE1" w:rsidRPr="00AD7FE1" w:rsidRDefault="00AD7FE1" w:rsidP="00AD7FE1">
                                  <w:pPr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cy-GB"/>
                                    </w:rPr>
                                  </w:pPr>
                                  <w:r w:rsidRPr="00AD7FE1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cy-GB"/>
                                    </w:rPr>
                                    <w:t>Please find enclosed, details of how the Umbrella payment system works and the guide lines that are set out by the Inland Revenue.</w:t>
                                  </w:r>
                                </w:p>
                                <w:p w14:paraId="7C63F193" w14:textId="77777777" w:rsidR="00AD7FE1" w:rsidRDefault="00AD7FE1" w:rsidP="00AD7FE1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cy-GB"/>
                                    </w:rPr>
                                  </w:pPr>
                                </w:p>
                                <w:p w14:paraId="0272149C" w14:textId="625F4842" w:rsidR="00AD7FE1" w:rsidRPr="00AD7FE1" w:rsidRDefault="00AD7FE1" w:rsidP="00AD7FE1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cy-GB"/>
                                    </w:rPr>
                                  </w:pPr>
                                  <w:r w:rsidRPr="00AD7FE1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cy-GB"/>
                                    </w:rPr>
                                    <w:t>We have also enclosed a Tax free deductable guidelines booklet for your information and 2 claims forms.</w:t>
                                  </w:r>
                                </w:p>
                                <w:p w14:paraId="31D563B8" w14:textId="77777777" w:rsidR="00AD7FE1" w:rsidRDefault="00AD7FE1" w:rsidP="00AD7FE1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cy-GB"/>
                                    </w:rPr>
                                  </w:pPr>
                                </w:p>
                                <w:p w14:paraId="6D8D4C75" w14:textId="4199516C" w:rsidR="00AD7FE1" w:rsidRPr="00AD7FE1" w:rsidRDefault="00AD7FE1" w:rsidP="00AD7FE1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cy-GB"/>
                                    </w:rPr>
                                  </w:pPr>
                                  <w:r w:rsidRPr="00AD7FE1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cy-GB"/>
                                    </w:rPr>
                                    <w:t>Can you please make sure that all Tax Free claims are in our possession no later than  Wednesday of each week.</w:t>
                                  </w:r>
                                </w:p>
                                <w:p w14:paraId="7BDED7FD" w14:textId="77777777" w:rsidR="00AD7FE1" w:rsidRPr="00AD7FE1" w:rsidRDefault="00AD7FE1" w:rsidP="00AD7FE1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cy-GB"/>
                                    </w:rPr>
                                  </w:pPr>
                                </w:p>
                                <w:p w14:paraId="60BB0FA7" w14:textId="6E0D3BE1" w:rsidR="00AD7FE1" w:rsidRDefault="00AD7FE1" w:rsidP="00AD7FE1">
                                  <w:pPr>
                                    <w:spacing w:line="240" w:lineRule="auto"/>
                                    <w:rPr>
                                      <w:rFonts w:ascii="Times New Roman" w:eastAsia="Times New Roman" w:hAnsi="Times New Roman"/>
                                      <w:noProof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AD7FE1">
                                    <w:rPr>
                                      <w:rFonts w:ascii="Times New Roman" w:eastAsia="Times New Roman" w:hAnsi="Times New Roman"/>
                                      <w:noProof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</w:rPr>
                                    <w:t>For legal reasons you must send back the following in order to be paid:</w:t>
                                  </w:r>
                                </w:p>
                                <w:p w14:paraId="0CBF1064" w14:textId="77777777" w:rsidR="00AD7FE1" w:rsidRPr="00AD7FE1" w:rsidRDefault="00AD7FE1" w:rsidP="00AD7FE1">
                                  <w:pPr>
                                    <w:spacing w:line="240" w:lineRule="auto"/>
                                    <w:rPr>
                                      <w:rFonts w:ascii="Times New Roman" w:eastAsia="Times New Roman" w:hAnsi="Times New Roman"/>
                                      <w:noProof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</w:p>
                                <w:p w14:paraId="035460D9" w14:textId="77777777" w:rsidR="00AD7FE1" w:rsidRPr="00AD7FE1" w:rsidRDefault="00AD7FE1" w:rsidP="00AD7FE1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line="240" w:lineRule="auto"/>
                                    <w:rPr>
                                      <w:rFonts w:ascii="Times New Roman" w:eastAsia="Times New Roman" w:hAnsi="Times New Roman"/>
                                      <w:noProof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AD7FE1">
                                    <w:rPr>
                                      <w:rFonts w:ascii="Times New Roman" w:eastAsia="Times New Roman" w:hAnsi="Times New Roman"/>
                                      <w:noProof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</w:rPr>
                                    <w:t>The registration form with your personal banking information</w:t>
                                  </w:r>
                                </w:p>
                                <w:p w14:paraId="57141CE1" w14:textId="77777777" w:rsidR="00AD7FE1" w:rsidRPr="00AD7FE1" w:rsidRDefault="00AD7FE1" w:rsidP="00AD7FE1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line="240" w:lineRule="auto"/>
                                    <w:rPr>
                                      <w:rFonts w:ascii="Times New Roman" w:eastAsia="Times New Roman" w:hAnsi="Times New Roman"/>
                                      <w:noProof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AD7FE1">
                                    <w:rPr>
                                      <w:rFonts w:ascii="Times New Roman" w:eastAsia="Times New Roman" w:hAnsi="Times New Roman"/>
                                      <w:noProof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</w:rPr>
                                    <w:t xml:space="preserve">The signed contract </w:t>
                                  </w:r>
                                </w:p>
                                <w:p w14:paraId="39A4B87C" w14:textId="77777777" w:rsidR="00AD7FE1" w:rsidRPr="00AD7FE1" w:rsidRDefault="00AD7FE1" w:rsidP="00AD7FE1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line="240" w:lineRule="auto"/>
                                    <w:rPr>
                                      <w:rFonts w:ascii="Times New Roman" w:eastAsia="Times New Roman" w:hAnsi="Times New Roman"/>
                                      <w:noProof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AD7FE1">
                                    <w:rPr>
                                      <w:rFonts w:ascii="Times New Roman" w:eastAsia="Times New Roman" w:hAnsi="Times New Roman"/>
                                      <w:noProof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</w:rPr>
                                    <w:t>A copy of photo identification (eg driving licence or passport)</w:t>
                                  </w:r>
                                </w:p>
                                <w:p w14:paraId="7F46483B" w14:textId="77777777" w:rsidR="00AD7FE1" w:rsidRPr="00AD7FE1" w:rsidRDefault="00AD7FE1" w:rsidP="00AD7FE1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line="240" w:lineRule="auto"/>
                                    <w:rPr>
                                      <w:rFonts w:ascii="Times New Roman" w:eastAsia="Times New Roman" w:hAnsi="Times New Roman"/>
                                      <w:noProof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AD7FE1">
                                    <w:rPr>
                                      <w:rFonts w:ascii="Times New Roman" w:eastAsia="Times New Roman" w:hAnsi="Times New Roman"/>
                                      <w:noProof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</w:rPr>
                                    <w:t>Contractor umbrella holiday pay form</w:t>
                                  </w:r>
                                </w:p>
                                <w:p w14:paraId="464E01CF" w14:textId="77777777" w:rsidR="00AD7FE1" w:rsidRPr="00AD7FE1" w:rsidRDefault="00AD7FE1" w:rsidP="00AD7FE1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line="240" w:lineRule="auto"/>
                                    <w:rPr>
                                      <w:rFonts w:ascii="Times New Roman" w:eastAsia="Times New Roman" w:hAnsi="Times New Roman"/>
                                      <w:noProof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AD7FE1">
                                    <w:rPr>
                                      <w:rFonts w:ascii="Times New Roman" w:eastAsia="Times New Roman" w:hAnsi="Times New Roman"/>
                                      <w:noProof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</w:rPr>
                                    <w:t>Employee statement</w:t>
                                  </w:r>
                                </w:p>
                                <w:p w14:paraId="39A83E23" w14:textId="77777777" w:rsidR="00AD7FE1" w:rsidRPr="00AD7FE1" w:rsidRDefault="00AD7FE1" w:rsidP="00AD7FE1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line="240" w:lineRule="auto"/>
                                    <w:rPr>
                                      <w:rFonts w:ascii="Times New Roman" w:eastAsia="Times New Roman" w:hAnsi="Times New Roman"/>
                                      <w:noProof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AD7FE1">
                                    <w:rPr>
                                      <w:rFonts w:ascii="Times New Roman" w:eastAsia="Times New Roman" w:hAnsi="Times New Roman"/>
                                      <w:noProof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</w:rPr>
                                    <w:t>Current P45 if issued from previous employer</w:t>
                                  </w:r>
                                </w:p>
                                <w:p w14:paraId="066499B0" w14:textId="77777777" w:rsidR="00AD7FE1" w:rsidRPr="00AD7FE1" w:rsidRDefault="00AD7FE1" w:rsidP="00AD7FE1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line="240" w:lineRule="auto"/>
                                    <w:rPr>
                                      <w:rFonts w:ascii="Times New Roman" w:eastAsia="Times New Roman" w:hAnsi="Times New Roman"/>
                                      <w:noProof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AD7FE1">
                                    <w:rPr>
                                      <w:rFonts w:ascii="Times New Roman" w:eastAsia="Times New Roman" w:hAnsi="Times New Roman"/>
                                      <w:noProof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</w:rPr>
                                    <w:t>Expense form</w:t>
                                  </w:r>
                                </w:p>
                                <w:p w14:paraId="5C68A7AA" w14:textId="77777777" w:rsidR="00AD7FE1" w:rsidRPr="00AD7FE1" w:rsidRDefault="00AD7FE1" w:rsidP="00AD7FE1">
                                  <w:pPr>
                                    <w:spacing w:line="240" w:lineRule="auto"/>
                                    <w:rPr>
                                      <w:rFonts w:ascii="Times New Roman" w:eastAsia="Times New Roman" w:hAnsi="Times New Roman"/>
                                      <w:noProof/>
                                      <w:color w:val="FF0000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</w:p>
                                <w:p w14:paraId="12ACE732" w14:textId="77777777" w:rsidR="00AD7FE1" w:rsidRPr="00AD7FE1" w:rsidRDefault="00AD7FE1" w:rsidP="00AD7FE1">
                                  <w:pPr>
                                    <w:rPr>
                                      <w:sz w:val="28"/>
                                      <w:szCs w:val="28"/>
                                      <w:lang w:val="cy-GB"/>
                                    </w:rPr>
                                  </w:pPr>
                                  <w:r w:rsidRPr="00AD7FE1">
                                    <w:rPr>
                                      <w:b/>
                                      <w:sz w:val="28"/>
                                      <w:szCs w:val="28"/>
                                      <w:lang w:val="cy-GB"/>
                                    </w:rPr>
                                    <w:t>Please ensure that we are in possesion of the above documents as we are legally required to have it on file before we release any payment</w:t>
                                  </w:r>
                                  <w:r w:rsidRPr="00AD7FE1">
                                    <w:rPr>
                                      <w:sz w:val="28"/>
                                      <w:szCs w:val="28"/>
                                      <w:lang w:val="cy-GB"/>
                                    </w:rPr>
                                    <w:t>.</w:t>
                                  </w:r>
                                </w:p>
                                <w:p w14:paraId="0E2E33A5" w14:textId="77777777" w:rsidR="00AD7FE1" w:rsidRPr="00AD7FE1" w:rsidRDefault="00AD7FE1" w:rsidP="00AD7FE1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cy-GB"/>
                                    </w:rPr>
                                  </w:pPr>
                                </w:p>
                                <w:p w14:paraId="1D80098D" w14:textId="625713A3" w:rsidR="00AD7FE1" w:rsidRPr="00AD7FE1" w:rsidRDefault="00AD7FE1" w:rsidP="00AD7FE1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cy-GB"/>
                                    </w:rPr>
                                  </w:pPr>
                                  <w:r w:rsidRPr="00AD7FE1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cy-GB"/>
                                    </w:rPr>
                                    <w:t>If you have any queries please do not hesitate to contact us:</w:t>
                                  </w:r>
                                </w:p>
                                <w:p w14:paraId="453CEA73" w14:textId="1AF9C5A1" w:rsidR="004C7D30" w:rsidRDefault="004C7D30" w:rsidP="004C7D30"/>
                                <w:p w14:paraId="180592E0" w14:textId="6F33380A" w:rsidR="00484B58" w:rsidRPr="000E7E1B" w:rsidRDefault="00484B58" w:rsidP="00484B58">
                                  <w:pPr>
                                    <w:rPr>
                                      <w:b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7349E92" id="Text Box 12" o:spid="_x0000_s1027" type="#_x0000_t202" style="width:505.15pt;height:40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" filled="f" stroked="f" strokeweight=".5pt">
                      <v:textbox>
                        <w:txbxContent>
                          <w:p w14:paraId="5C4BA619" w14:textId="77777777" w:rsidR="00AD7FE1" w:rsidRPr="00AD7FE1" w:rsidRDefault="00AD7FE1" w:rsidP="00AD7FE1">
                            <w:pPr>
                              <w:shd w:val="clear" w:color="auto" w:fill="FFFFFF"/>
                              <w:rPr>
                                <w:rFonts w:ascii="Times New Roman" w:eastAsia="Times New Roman" w:hAnsi="Times New Roman"/>
                                <w:color w:val="333333"/>
                                <w:sz w:val="28"/>
                                <w:szCs w:val="28"/>
                              </w:rPr>
                            </w:pPr>
                            <w:r w:rsidRPr="00AD7FE1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cy-GB"/>
                              </w:rPr>
                              <w:t>Dear Candidate ,</w:t>
                            </w:r>
                          </w:p>
                          <w:p w14:paraId="5D2FFDEC" w14:textId="77777777" w:rsidR="00AD7FE1" w:rsidRPr="00AD7FE1" w:rsidRDefault="00AD7FE1" w:rsidP="00AD7FE1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cy-GB"/>
                              </w:rPr>
                            </w:pPr>
                          </w:p>
                          <w:p w14:paraId="152D35B5" w14:textId="2137A04C" w:rsidR="00AD7FE1" w:rsidRPr="00AD7FE1" w:rsidRDefault="00AD7FE1" w:rsidP="00AD7FE1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AD7FE1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cy-GB"/>
                              </w:rPr>
                              <w:t>Please find enclosed, details of how the Umbrella payment system works and the guide lines that are set out by the Inland Revenue.</w:t>
                            </w:r>
                          </w:p>
                          <w:p w14:paraId="7C63F193" w14:textId="77777777" w:rsidR="00AD7FE1" w:rsidRDefault="00AD7FE1" w:rsidP="00AD7FE1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cy-GB"/>
                              </w:rPr>
                            </w:pPr>
                          </w:p>
                          <w:p w14:paraId="0272149C" w14:textId="625F4842" w:rsidR="00AD7FE1" w:rsidRPr="00AD7FE1" w:rsidRDefault="00AD7FE1" w:rsidP="00AD7FE1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AD7FE1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cy-GB"/>
                              </w:rPr>
                              <w:t>We have also enclosed a Tax free deductable guidelines booklet for your information and 2 claims forms.</w:t>
                            </w:r>
                          </w:p>
                          <w:p w14:paraId="31D563B8" w14:textId="77777777" w:rsidR="00AD7FE1" w:rsidRDefault="00AD7FE1" w:rsidP="00AD7FE1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cy-GB"/>
                              </w:rPr>
                            </w:pPr>
                          </w:p>
                          <w:p w14:paraId="6D8D4C75" w14:textId="4199516C" w:rsidR="00AD7FE1" w:rsidRPr="00AD7FE1" w:rsidRDefault="00AD7FE1" w:rsidP="00AD7FE1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AD7FE1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cy-GB"/>
                              </w:rPr>
                              <w:t>Can you please make sure that all Tax Free claims are in our possession no later than  Wednesday of each week.</w:t>
                            </w:r>
                          </w:p>
                          <w:p w14:paraId="7BDED7FD" w14:textId="77777777" w:rsidR="00AD7FE1" w:rsidRPr="00AD7FE1" w:rsidRDefault="00AD7FE1" w:rsidP="00AD7FE1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cy-GB"/>
                              </w:rPr>
                            </w:pPr>
                          </w:p>
                          <w:p w14:paraId="60BB0FA7" w14:textId="6E0D3BE1" w:rsidR="00AD7FE1" w:rsidRDefault="00AD7FE1" w:rsidP="00AD7FE1">
                            <w:pPr>
                              <w:spacing w:line="240" w:lineRule="auto"/>
                              <w:rPr>
                                <w:rFonts w:ascii="Times New Roman" w:eastAsia="Times New Roman" w:hAnsi="Times New Roman"/>
                                <w:noProof/>
                                <w:color w:val="FF0000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AD7FE1">
                              <w:rPr>
                                <w:rFonts w:ascii="Times New Roman" w:eastAsia="Times New Roman" w:hAnsi="Times New Roman"/>
                                <w:noProof/>
                                <w:color w:val="FF0000"/>
                                <w:sz w:val="28"/>
                                <w:szCs w:val="28"/>
                                <w:lang w:val="en-GB"/>
                              </w:rPr>
                              <w:t>For legal reasons you must send back the following in order to be paid:</w:t>
                            </w:r>
                          </w:p>
                          <w:p w14:paraId="0CBF1064" w14:textId="77777777" w:rsidR="00AD7FE1" w:rsidRPr="00AD7FE1" w:rsidRDefault="00AD7FE1" w:rsidP="00AD7FE1">
                            <w:pPr>
                              <w:spacing w:line="240" w:lineRule="auto"/>
                              <w:rPr>
                                <w:rFonts w:ascii="Times New Roman" w:eastAsia="Times New Roman" w:hAnsi="Times New Roman"/>
                                <w:noProof/>
                                <w:color w:val="FF0000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035460D9" w14:textId="77777777" w:rsidR="00AD7FE1" w:rsidRPr="00AD7FE1" w:rsidRDefault="00AD7FE1" w:rsidP="00AD7FE1">
                            <w:pPr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Times New Roman" w:eastAsia="Times New Roman" w:hAnsi="Times New Roman"/>
                                <w:noProof/>
                                <w:color w:val="FF0000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AD7FE1">
                              <w:rPr>
                                <w:rFonts w:ascii="Times New Roman" w:eastAsia="Times New Roman" w:hAnsi="Times New Roman"/>
                                <w:noProof/>
                                <w:color w:val="FF0000"/>
                                <w:sz w:val="28"/>
                                <w:szCs w:val="28"/>
                                <w:lang w:val="en-GB"/>
                              </w:rPr>
                              <w:t>The registration form with your personal banking information</w:t>
                            </w:r>
                          </w:p>
                          <w:p w14:paraId="57141CE1" w14:textId="77777777" w:rsidR="00AD7FE1" w:rsidRPr="00AD7FE1" w:rsidRDefault="00AD7FE1" w:rsidP="00AD7FE1">
                            <w:pPr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Times New Roman" w:eastAsia="Times New Roman" w:hAnsi="Times New Roman"/>
                                <w:noProof/>
                                <w:color w:val="FF0000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AD7FE1">
                              <w:rPr>
                                <w:rFonts w:ascii="Times New Roman" w:eastAsia="Times New Roman" w:hAnsi="Times New Roman"/>
                                <w:noProof/>
                                <w:color w:val="FF0000"/>
                                <w:sz w:val="28"/>
                                <w:szCs w:val="28"/>
                                <w:lang w:val="en-GB"/>
                              </w:rPr>
                              <w:t xml:space="preserve">The signed contract </w:t>
                            </w:r>
                          </w:p>
                          <w:p w14:paraId="39A4B87C" w14:textId="77777777" w:rsidR="00AD7FE1" w:rsidRPr="00AD7FE1" w:rsidRDefault="00AD7FE1" w:rsidP="00AD7FE1">
                            <w:pPr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Times New Roman" w:eastAsia="Times New Roman" w:hAnsi="Times New Roman"/>
                                <w:noProof/>
                                <w:color w:val="FF0000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AD7FE1">
                              <w:rPr>
                                <w:rFonts w:ascii="Times New Roman" w:eastAsia="Times New Roman" w:hAnsi="Times New Roman"/>
                                <w:noProof/>
                                <w:color w:val="FF0000"/>
                                <w:sz w:val="28"/>
                                <w:szCs w:val="28"/>
                                <w:lang w:val="en-GB"/>
                              </w:rPr>
                              <w:t>A copy of photo identification (eg driving licence or passport)</w:t>
                            </w:r>
                          </w:p>
                          <w:p w14:paraId="7F46483B" w14:textId="77777777" w:rsidR="00AD7FE1" w:rsidRPr="00AD7FE1" w:rsidRDefault="00AD7FE1" w:rsidP="00AD7FE1">
                            <w:pPr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Times New Roman" w:eastAsia="Times New Roman" w:hAnsi="Times New Roman"/>
                                <w:noProof/>
                                <w:color w:val="FF0000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AD7FE1">
                              <w:rPr>
                                <w:rFonts w:ascii="Times New Roman" w:eastAsia="Times New Roman" w:hAnsi="Times New Roman"/>
                                <w:noProof/>
                                <w:color w:val="FF0000"/>
                                <w:sz w:val="28"/>
                                <w:szCs w:val="28"/>
                                <w:lang w:val="en-GB"/>
                              </w:rPr>
                              <w:t>Contractor umbrella holiday pay form</w:t>
                            </w:r>
                          </w:p>
                          <w:p w14:paraId="464E01CF" w14:textId="77777777" w:rsidR="00AD7FE1" w:rsidRPr="00AD7FE1" w:rsidRDefault="00AD7FE1" w:rsidP="00AD7FE1">
                            <w:pPr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Times New Roman" w:eastAsia="Times New Roman" w:hAnsi="Times New Roman"/>
                                <w:noProof/>
                                <w:color w:val="FF0000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AD7FE1">
                              <w:rPr>
                                <w:rFonts w:ascii="Times New Roman" w:eastAsia="Times New Roman" w:hAnsi="Times New Roman"/>
                                <w:noProof/>
                                <w:color w:val="FF0000"/>
                                <w:sz w:val="28"/>
                                <w:szCs w:val="28"/>
                                <w:lang w:val="en-GB"/>
                              </w:rPr>
                              <w:t>Employee statement</w:t>
                            </w:r>
                          </w:p>
                          <w:p w14:paraId="39A83E23" w14:textId="77777777" w:rsidR="00AD7FE1" w:rsidRPr="00AD7FE1" w:rsidRDefault="00AD7FE1" w:rsidP="00AD7FE1">
                            <w:pPr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Times New Roman" w:eastAsia="Times New Roman" w:hAnsi="Times New Roman"/>
                                <w:noProof/>
                                <w:color w:val="FF0000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AD7FE1">
                              <w:rPr>
                                <w:rFonts w:ascii="Times New Roman" w:eastAsia="Times New Roman" w:hAnsi="Times New Roman"/>
                                <w:noProof/>
                                <w:color w:val="FF0000"/>
                                <w:sz w:val="28"/>
                                <w:szCs w:val="28"/>
                                <w:lang w:val="en-GB"/>
                              </w:rPr>
                              <w:t>Current P45 if issued from previous employer</w:t>
                            </w:r>
                          </w:p>
                          <w:p w14:paraId="066499B0" w14:textId="77777777" w:rsidR="00AD7FE1" w:rsidRPr="00AD7FE1" w:rsidRDefault="00AD7FE1" w:rsidP="00AD7FE1">
                            <w:pPr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Times New Roman" w:eastAsia="Times New Roman" w:hAnsi="Times New Roman"/>
                                <w:noProof/>
                                <w:color w:val="FF0000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AD7FE1">
                              <w:rPr>
                                <w:rFonts w:ascii="Times New Roman" w:eastAsia="Times New Roman" w:hAnsi="Times New Roman"/>
                                <w:noProof/>
                                <w:color w:val="FF0000"/>
                                <w:sz w:val="28"/>
                                <w:szCs w:val="28"/>
                                <w:lang w:val="en-GB"/>
                              </w:rPr>
                              <w:t>Expense form</w:t>
                            </w:r>
                          </w:p>
                          <w:p w14:paraId="5C68A7AA" w14:textId="77777777" w:rsidR="00AD7FE1" w:rsidRPr="00AD7FE1" w:rsidRDefault="00AD7FE1" w:rsidP="00AD7FE1">
                            <w:pPr>
                              <w:spacing w:line="240" w:lineRule="auto"/>
                              <w:rPr>
                                <w:rFonts w:ascii="Times New Roman" w:eastAsia="Times New Roman" w:hAnsi="Times New Roman"/>
                                <w:noProof/>
                                <w:color w:val="FF0000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12ACE732" w14:textId="77777777" w:rsidR="00AD7FE1" w:rsidRPr="00AD7FE1" w:rsidRDefault="00AD7FE1" w:rsidP="00AD7FE1">
                            <w:pPr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AD7FE1">
                              <w:rPr>
                                <w:b/>
                                <w:sz w:val="28"/>
                                <w:szCs w:val="28"/>
                                <w:lang w:val="cy-GB"/>
                              </w:rPr>
                              <w:t>Please ensure that we are in possesion of the above documents as we are legally required to have it on file before we release any payment</w:t>
                            </w:r>
                            <w:r w:rsidRPr="00AD7FE1">
                              <w:rPr>
                                <w:sz w:val="28"/>
                                <w:szCs w:val="28"/>
                                <w:lang w:val="cy-GB"/>
                              </w:rPr>
                              <w:t>.</w:t>
                            </w:r>
                          </w:p>
                          <w:p w14:paraId="0E2E33A5" w14:textId="77777777" w:rsidR="00AD7FE1" w:rsidRPr="00AD7FE1" w:rsidRDefault="00AD7FE1" w:rsidP="00AD7FE1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cy-GB"/>
                              </w:rPr>
                            </w:pPr>
                          </w:p>
                          <w:p w14:paraId="1D80098D" w14:textId="625713A3" w:rsidR="00AD7FE1" w:rsidRPr="00AD7FE1" w:rsidRDefault="00AD7FE1" w:rsidP="00AD7FE1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AD7FE1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cy-GB"/>
                              </w:rPr>
                              <w:t>If you have any queries please do not hesitate to contact us:</w:t>
                            </w:r>
                          </w:p>
                          <w:p w14:paraId="453CEA73" w14:textId="1AF9C5A1" w:rsidR="004C7D30" w:rsidRDefault="004C7D30" w:rsidP="004C7D30"/>
                          <w:p w14:paraId="180592E0" w14:textId="6F33380A" w:rsidR="00484B58" w:rsidRPr="000E7E1B" w:rsidRDefault="00484B58" w:rsidP="00484B58">
                            <w:pPr>
                              <w:rPr>
                                <w:b/>
                                <w:szCs w:val="26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61BCF7E8" w14:textId="77777777" w:rsidR="00484B58" w:rsidRDefault="00484B58" w:rsidP="00484B58">
            <w:pPr>
              <w:framePr w:hSpace="0" w:wrap="auto" w:vAnchor="margin" w:xAlign="left" w:yAlign="inline"/>
            </w:pPr>
          </w:p>
        </w:tc>
      </w:tr>
    </w:tbl>
    <w:p w14:paraId="709B50CE" w14:textId="64EEAF90" w:rsidR="00121187" w:rsidRPr="00121187" w:rsidRDefault="000C186A" w:rsidP="000E7E1B">
      <w:pPr>
        <w:framePr w:hSpace="0" w:wrap="auto" w:vAnchor="margin" w:xAlign="left" w:yAlign="inline"/>
      </w:pPr>
      <w:r>
        <w:rPr>
          <w:noProof/>
        </w:rPr>
        <w:drawing>
          <wp:anchor distT="0" distB="0" distL="114300" distR="114300" simplePos="0" relativeHeight="251662335" behindDoc="1" locked="0" layoutInCell="1" allowOverlap="1" wp14:anchorId="33D206FF" wp14:editId="31B88F84">
            <wp:simplePos x="0" y="0"/>
            <wp:positionH relativeFrom="column">
              <wp:posOffset>1495425</wp:posOffset>
            </wp:positionH>
            <wp:positionV relativeFrom="page">
              <wp:posOffset>476250</wp:posOffset>
            </wp:positionV>
            <wp:extent cx="4772832" cy="795338"/>
            <wp:effectExtent l="38100" t="19050" r="0" b="81280"/>
            <wp:wrapNone/>
            <wp:docPr id="17" name="Graphic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phic 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832" cy="795338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6598">
        <w:rPr>
          <w:noProof/>
        </w:rPr>
        <w:t xml:space="preserve"> </w:t>
      </w:r>
      <w:r w:rsidR="007F6598">
        <w:rPr>
          <w:noProof/>
        </w:rPr>
        <w:drawing>
          <wp:anchor distT="0" distB="0" distL="114300" distR="114300" simplePos="0" relativeHeight="251660287" behindDoc="1" locked="0" layoutInCell="1" allowOverlap="1" wp14:anchorId="04C6E4C2" wp14:editId="5D42886B">
            <wp:simplePos x="0" y="0"/>
            <wp:positionH relativeFrom="column">
              <wp:posOffset>6985</wp:posOffset>
            </wp:positionH>
            <wp:positionV relativeFrom="paragraph">
              <wp:posOffset>9730740</wp:posOffset>
            </wp:positionV>
            <wp:extent cx="6173470" cy="488950"/>
            <wp:effectExtent l="0" t="0" r="0" b="0"/>
            <wp:wrapNone/>
            <wp:docPr id="1" name="Graphic 1" descr="gradient colored graph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gradient colored graphics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3470" cy="488950"/>
                    </a:xfrm>
                    <a:prstGeom prst="rect">
                      <a:avLst/>
                    </a:prstGeom>
                    <a:effectLst>
                      <a:outerShdw blurRad="101600" dist="38100" dir="13500000" algn="b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="007F6598">
        <w:rPr>
          <w:noProof/>
        </w:rPr>
        <w:t xml:space="preserve"> </w:t>
      </w:r>
      <w:r w:rsidR="000E7E1B">
        <w:rPr>
          <w:noProof/>
        </w:rPr>
        <w:t xml:space="preserve"> </w:t>
      </w:r>
    </w:p>
    <w:sectPr w:rsidR="00121187" w:rsidRPr="00121187" w:rsidSect="000E7E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39" w:code="9"/>
      <w:pgMar w:top="720" w:right="0" w:bottom="720" w:left="0" w:header="0" w:footer="0" w:gutter="0"/>
      <w:pgBorders w:display="notFirstPage" w:offsetFrom="page">
        <w:right w:val="threeDEmboss" w:sz="48" w:space="24" w:color="005893" w:themeColor="accent1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F114F" w14:textId="77777777" w:rsidR="00970B37" w:rsidRDefault="00970B37" w:rsidP="000E7E1B">
      <w:pPr>
        <w:framePr w:hSpace="0" w:wrap="auto" w:vAnchor="margin" w:xAlign="left" w:yAlign="inline"/>
      </w:pPr>
      <w:r>
        <w:separator/>
      </w:r>
    </w:p>
  </w:endnote>
  <w:endnote w:type="continuationSeparator" w:id="0">
    <w:p w14:paraId="52B5D03C" w14:textId="77777777" w:rsidR="00970B37" w:rsidRDefault="00970B37" w:rsidP="000E7E1B">
      <w:pPr>
        <w:framePr w:hSpace="0" w:wrap="auto" w:vAnchor="margin" w:xAlign="left" w:yAlign="inlin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44957" w14:textId="77777777" w:rsidR="000E7E1B" w:rsidRDefault="000E7E1B" w:rsidP="000E7E1B">
    <w:pPr>
      <w:pStyle w:val="Footer"/>
      <w:framePr w:hSpace="0" w:wrap="auto" w:vAnchor="margin" w:xAlign="left" w:yAlign="inli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E5B1D" w14:textId="77777777" w:rsidR="000E7E1B" w:rsidRDefault="000E7E1B" w:rsidP="000E7E1B">
    <w:pPr>
      <w:pStyle w:val="Footer"/>
      <w:framePr w:hSpace="0" w:wrap="auto" w:vAnchor="margin" w:xAlign="left" w:yAlign="in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C103E" w14:textId="77777777" w:rsidR="000E7E1B" w:rsidRDefault="000E7E1B" w:rsidP="000E7E1B">
    <w:pPr>
      <w:pStyle w:val="Footer"/>
      <w:framePr w:hSpace="0" w:wrap="auto" w:vAnchor="margin" w:xAlign="left" w:yAlign="inli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22526" w14:textId="77777777" w:rsidR="00970B37" w:rsidRDefault="00970B37" w:rsidP="000E7E1B">
      <w:pPr>
        <w:framePr w:hSpace="0" w:wrap="auto" w:vAnchor="margin" w:xAlign="left" w:yAlign="inline"/>
      </w:pPr>
      <w:r>
        <w:separator/>
      </w:r>
    </w:p>
  </w:footnote>
  <w:footnote w:type="continuationSeparator" w:id="0">
    <w:p w14:paraId="51CF9B59" w14:textId="77777777" w:rsidR="00970B37" w:rsidRDefault="00970B37" w:rsidP="000E7E1B">
      <w:pPr>
        <w:framePr w:hSpace="0" w:wrap="auto" w:vAnchor="margin" w:xAlign="left" w:yAlign="inlin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E4D90" w14:textId="77777777" w:rsidR="000E7E1B" w:rsidRDefault="000E7E1B" w:rsidP="000E7E1B">
    <w:pPr>
      <w:pStyle w:val="Header"/>
      <w:framePr w:hSpace="0" w:wrap="auto" w:vAnchor="margin" w:xAlign="left" w:yAlign="inli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619F2" w14:textId="77777777" w:rsidR="000E7E1B" w:rsidRDefault="000E7E1B" w:rsidP="000E7E1B">
    <w:pPr>
      <w:pStyle w:val="Header"/>
      <w:framePr w:hSpace="0" w:wrap="auto" w:vAnchor="margin" w:xAlign="left" w:yAlign="inli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B32F9" w14:textId="77777777" w:rsidR="000E7E1B" w:rsidRDefault="000E7E1B" w:rsidP="000E7E1B">
    <w:pPr>
      <w:pStyle w:val="Header"/>
      <w:framePr w:hSpace="0" w:wrap="auto" w:vAnchor="margin" w:xAlign="left" w:yAlign="in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7CB7"/>
    <w:multiLevelType w:val="hybridMultilevel"/>
    <w:tmpl w:val="1A325D0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20F54"/>
    <w:multiLevelType w:val="hybridMultilevel"/>
    <w:tmpl w:val="F9746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YyNjQ0NDa1NDMzsTRW0lEKTi0uzszPAykwrAUAAIDMHCwAAAA="/>
  </w:docVars>
  <w:rsids>
    <w:rsidRoot w:val="00484B58"/>
    <w:rsid w:val="00004749"/>
    <w:rsid w:val="00026DB1"/>
    <w:rsid w:val="00077CE5"/>
    <w:rsid w:val="00097C6A"/>
    <w:rsid w:val="000B507B"/>
    <w:rsid w:val="000C186A"/>
    <w:rsid w:val="000E66AE"/>
    <w:rsid w:val="000E7E1B"/>
    <w:rsid w:val="00121187"/>
    <w:rsid w:val="001434DE"/>
    <w:rsid w:val="00145DE2"/>
    <w:rsid w:val="001535F3"/>
    <w:rsid w:val="001564AA"/>
    <w:rsid w:val="00172642"/>
    <w:rsid w:val="001E10B7"/>
    <w:rsid w:val="001E793D"/>
    <w:rsid w:val="002113B6"/>
    <w:rsid w:val="00231C9E"/>
    <w:rsid w:val="00253349"/>
    <w:rsid w:val="002575CE"/>
    <w:rsid w:val="002679F5"/>
    <w:rsid w:val="00291927"/>
    <w:rsid w:val="002B565A"/>
    <w:rsid w:val="002C064F"/>
    <w:rsid w:val="002E5BC7"/>
    <w:rsid w:val="002E635C"/>
    <w:rsid w:val="0032363F"/>
    <w:rsid w:val="003476AA"/>
    <w:rsid w:val="00382592"/>
    <w:rsid w:val="00391DD3"/>
    <w:rsid w:val="003A5D82"/>
    <w:rsid w:val="003B1299"/>
    <w:rsid w:val="003C7C80"/>
    <w:rsid w:val="00423824"/>
    <w:rsid w:val="00424685"/>
    <w:rsid w:val="00426104"/>
    <w:rsid w:val="00433DA7"/>
    <w:rsid w:val="00463797"/>
    <w:rsid w:val="00484B58"/>
    <w:rsid w:val="004B77A0"/>
    <w:rsid w:val="004C7D30"/>
    <w:rsid w:val="004E2E6C"/>
    <w:rsid w:val="005545BE"/>
    <w:rsid w:val="005A7F8D"/>
    <w:rsid w:val="005B157A"/>
    <w:rsid w:val="005E036A"/>
    <w:rsid w:val="005E383E"/>
    <w:rsid w:val="0063431F"/>
    <w:rsid w:val="006669FF"/>
    <w:rsid w:val="00684318"/>
    <w:rsid w:val="006855AC"/>
    <w:rsid w:val="0069576C"/>
    <w:rsid w:val="006A746E"/>
    <w:rsid w:val="006B2063"/>
    <w:rsid w:val="0074776E"/>
    <w:rsid w:val="00755E58"/>
    <w:rsid w:val="007604B3"/>
    <w:rsid w:val="00773DAF"/>
    <w:rsid w:val="007E07AB"/>
    <w:rsid w:val="007F44C2"/>
    <w:rsid w:val="007F6598"/>
    <w:rsid w:val="00872F8D"/>
    <w:rsid w:val="00895153"/>
    <w:rsid w:val="008D738B"/>
    <w:rsid w:val="008E0B48"/>
    <w:rsid w:val="00913A62"/>
    <w:rsid w:val="0092171B"/>
    <w:rsid w:val="00963B73"/>
    <w:rsid w:val="00970B37"/>
    <w:rsid w:val="00996CDE"/>
    <w:rsid w:val="009B7712"/>
    <w:rsid w:val="009D0504"/>
    <w:rsid w:val="009F1293"/>
    <w:rsid w:val="00A25F60"/>
    <w:rsid w:val="00A3358E"/>
    <w:rsid w:val="00A449CA"/>
    <w:rsid w:val="00A45F68"/>
    <w:rsid w:val="00A54276"/>
    <w:rsid w:val="00A902AC"/>
    <w:rsid w:val="00A94C12"/>
    <w:rsid w:val="00AB3207"/>
    <w:rsid w:val="00AD40CE"/>
    <w:rsid w:val="00AD7FE1"/>
    <w:rsid w:val="00AE3657"/>
    <w:rsid w:val="00B15367"/>
    <w:rsid w:val="00B26E63"/>
    <w:rsid w:val="00B46BF9"/>
    <w:rsid w:val="00B6394B"/>
    <w:rsid w:val="00B733A6"/>
    <w:rsid w:val="00BF4D3C"/>
    <w:rsid w:val="00C17266"/>
    <w:rsid w:val="00C65258"/>
    <w:rsid w:val="00C83F0D"/>
    <w:rsid w:val="00CF7075"/>
    <w:rsid w:val="00D258B3"/>
    <w:rsid w:val="00D34398"/>
    <w:rsid w:val="00D42D06"/>
    <w:rsid w:val="00D50C10"/>
    <w:rsid w:val="00D53223"/>
    <w:rsid w:val="00D62E0D"/>
    <w:rsid w:val="00D76202"/>
    <w:rsid w:val="00D85071"/>
    <w:rsid w:val="00D87C3D"/>
    <w:rsid w:val="00E06A1C"/>
    <w:rsid w:val="00E435C1"/>
    <w:rsid w:val="00E44A26"/>
    <w:rsid w:val="00E453E3"/>
    <w:rsid w:val="00E56946"/>
    <w:rsid w:val="00E6562B"/>
    <w:rsid w:val="00E7129A"/>
    <w:rsid w:val="00EA37D7"/>
    <w:rsid w:val="00EA64A3"/>
    <w:rsid w:val="00EF1777"/>
    <w:rsid w:val="00F24237"/>
    <w:rsid w:val="00FC501E"/>
    <w:rsid w:val="00FD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F02E44"/>
  <w15:docId w15:val="{B5DDFE1B-8009-434E-BE85-31BCD0E8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E1B"/>
    <w:pPr>
      <w:framePr w:hSpace="180" w:wrap="around" w:vAnchor="text" w:hAnchor="text" w:x="1051" w:y="925"/>
      <w:spacing w:after="0"/>
    </w:pPr>
    <w:rPr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7E1B"/>
    <w:pPr>
      <w:keepNext/>
      <w:keepLines/>
      <w:framePr w:wrap="around"/>
      <w:outlineLvl w:val="0"/>
    </w:pPr>
    <w:rPr>
      <w:rFonts w:asciiTheme="majorHAnsi" w:eastAsiaTheme="majorEastAsia" w:hAnsiTheme="majorHAnsi" w:cstheme="majorBidi"/>
      <w:b/>
      <w:color w:val="292561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7E1B"/>
    <w:pPr>
      <w:keepNext/>
      <w:keepLines/>
      <w:framePr w:wrap="around"/>
      <w:spacing w:before="40"/>
      <w:outlineLvl w:val="1"/>
    </w:pPr>
    <w:rPr>
      <w:rFonts w:asciiTheme="majorHAnsi" w:eastAsiaTheme="majorEastAsia" w:hAnsiTheme="majorHAnsi" w:cstheme="majorBidi"/>
      <w:color w:val="0084DC" w:themeColor="accent1" w:themeShade="BF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E7E1B"/>
    <w:pPr>
      <w:framePr w:wrap="around" w:y="334"/>
      <w:outlineLvl w:val="2"/>
    </w:pPr>
    <w:rPr>
      <w:b/>
      <w:color w:val="292561" w:themeColor="text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6DB1"/>
    <w:pPr>
      <w:framePr w:wrap="around"/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DB1"/>
  </w:style>
  <w:style w:type="paragraph" w:styleId="Footer">
    <w:name w:val="footer"/>
    <w:basedOn w:val="Normal"/>
    <w:link w:val="FooterChar"/>
    <w:uiPriority w:val="99"/>
    <w:unhideWhenUsed/>
    <w:rsid w:val="00026DB1"/>
    <w:pPr>
      <w:framePr w:wrap="around"/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DB1"/>
  </w:style>
  <w:style w:type="character" w:styleId="PlaceholderText">
    <w:name w:val="Placeholder Text"/>
    <w:basedOn w:val="DefaultParagraphFont"/>
    <w:uiPriority w:val="99"/>
    <w:semiHidden/>
    <w:rsid w:val="00B733A6"/>
    <w:rPr>
      <w:color w:val="808080"/>
    </w:rPr>
  </w:style>
  <w:style w:type="table" w:styleId="TableGrid">
    <w:name w:val="Table Grid"/>
    <w:basedOn w:val="TableNormal"/>
    <w:uiPriority w:val="39"/>
    <w:rsid w:val="00D4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tation">
    <w:name w:val="Salutation"/>
    <w:basedOn w:val="NormalIndent"/>
    <w:next w:val="Normal"/>
    <w:link w:val="SalutationChar"/>
    <w:uiPriority w:val="4"/>
    <w:unhideWhenUsed/>
    <w:qFormat/>
    <w:rsid w:val="00253349"/>
    <w:pPr>
      <w:framePr w:wrap="around"/>
      <w:spacing w:after="200" w:line="276" w:lineRule="auto"/>
      <w:ind w:left="0"/>
    </w:pPr>
    <w:rPr>
      <w:rFonts w:cstheme="minorHAnsi"/>
      <w:b/>
      <w:color w:val="1E1B48" w:themeColor="text2" w:themeShade="BF"/>
      <w:sz w:val="20"/>
      <w:szCs w:val="20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4"/>
    <w:rsid w:val="00253349"/>
    <w:rPr>
      <w:rFonts w:cstheme="minorHAnsi"/>
      <w:b/>
      <w:color w:val="1E1B48" w:themeColor="text2" w:themeShade="BF"/>
      <w:sz w:val="20"/>
      <w:szCs w:val="20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253349"/>
    <w:pPr>
      <w:framePr w:wrap="around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C9E"/>
    <w:pPr>
      <w:framePr w:wrap="around"/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C9E"/>
    <w:rPr>
      <w:rFonts w:ascii="Tahoma" w:hAnsi="Tahoma" w:cs="Tahoma"/>
      <w:sz w:val="16"/>
      <w:szCs w:val="16"/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rsid w:val="000E7E1B"/>
    <w:rPr>
      <w:rFonts w:asciiTheme="majorHAnsi" w:eastAsiaTheme="majorEastAsia" w:hAnsiTheme="majorHAnsi" w:cstheme="majorBidi"/>
      <w:color w:val="0084DC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E7E1B"/>
    <w:rPr>
      <w:rFonts w:asciiTheme="majorHAnsi" w:eastAsiaTheme="majorEastAsia" w:hAnsiTheme="majorHAnsi" w:cstheme="majorBidi"/>
      <w:b/>
      <w:color w:val="292561" w:themeColor="text2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E7E1B"/>
    <w:rPr>
      <w:rFonts w:asciiTheme="majorHAnsi" w:eastAsiaTheme="majorEastAsia" w:hAnsiTheme="majorHAnsi" w:cstheme="majorBidi"/>
      <w:b/>
      <w:color w:val="292561" w:themeColor="text2"/>
      <w:sz w:val="32"/>
      <w:szCs w:val="32"/>
    </w:rPr>
  </w:style>
  <w:style w:type="paragraph" w:styleId="NoSpacing">
    <w:name w:val="No Spacing"/>
    <w:basedOn w:val="Normal"/>
    <w:uiPriority w:val="1"/>
    <w:qFormat/>
    <w:rsid w:val="000E7E1B"/>
    <w:pPr>
      <w:framePr w:wrap="around" w:y="334"/>
    </w:pPr>
  </w:style>
  <w:style w:type="paragraph" w:customStyle="1" w:styleId="Content">
    <w:name w:val="Content"/>
    <w:basedOn w:val="Normal"/>
    <w:link w:val="ContentChar"/>
    <w:qFormat/>
    <w:rsid w:val="000E7E1B"/>
    <w:pPr>
      <w:framePr w:wrap="around" w:y="334"/>
      <w:spacing w:after="160"/>
    </w:pPr>
    <w:rPr>
      <w:sz w:val="24"/>
      <w:szCs w:val="24"/>
    </w:rPr>
  </w:style>
  <w:style w:type="character" w:customStyle="1" w:styleId="ContentChar">
    <w:name w:val="Content Char"/>
    <w:basedOn w:val="DefaultParagraphFont"/>
    <w:link w:val="Content"/>
    <w:rsid w:val="000E7E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TH\AppData\Roaming\Microsoft\Templates\Business%20letter%20(blue%20border%20and%20color%20gradient)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rgbClr val="0F0F3F"/>
      </a:dk1>
      <a:lt1>
        <a:sysClr val="window" lastClr="FFFFFF"/>
      </a:lt1>
      <a:dk2>
        <a:srgbClr val="292561"/>
      </a:dk2>
      <a:lt2>
        <a:srgbClr val="F2F2F2"/>
      </a:lt2>
      <a:accent1>
        <a:srgbClr val="27A9FF"/>
      </a:accent1>
      <a:accent2>
        <a:srgbClr val="293B90"/>
      </a:accent2>
      <a:accent3>
        <a:srgbClr val="2664B0"/>
      </a:accent3>
      <a:accent4>
        <a:srgbClr val="5998D2"/>
      </a:accent4>
      <a:accent5>
        <a:srgbClr val="60C5E8"/>
      </a:accent5>
      <a:accent6>
        <a:srgbClr val="2664B0"/>
      </a:accent6>
      <a:hlink>
        <a:srgbClr val="60C5E8"/>
      </a:hlink>
      <a:folHlink>
        <a:srgbClr val="60C5E8"/>
      </a:folHlink>
    </a:clrScheme>
    <a:fontScheme name="Custom 16">
      <a:majorFont>
        <a:latin typeface="Century Gothic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[select date]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E07EE9-7B08-40B7-86CD-C2CF92C93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letter (blue border and color gradient)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BTH</dc:creator>
  <cp:lastModifiedBy>Bayode Toks Hambolu</cp:lastModifiedBy>
  <cp:revision>2</cp:revision>
  <cp:lastPrinted>2021-04-17T15:09:00Z</cp:lastPrinted>
  <dcterms:created xsi:type="dcterms:W3CDTF">2021-04-18T14:52:00Z</dcterms:created>
  <dcterms:modified xsi:type="dcterms:W3CDTF">2021-04-18T14:52:00Z</dcterms:modified>
</cp:coreProperties>
</file>