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5349" w:tblpY="13854"/>
        <w:tblW w:w="0" w:type="auto"/>
        <w:tblLook w:val="0000" w:firstRow="0" w:lastRow="0" w:firstColumn="0" w:lastColumn="0" w:noHBand="0" w:noVBand="0"/>
      </w:tblPr>
      <w:tblGrid>
        <w:gridCol w:w="2905"/>
        <w:gridCol w:w="2975"/>
      </w:tblGrid>
      <w:tr w:rsidR="00484B58" w14:paraId="6F13EAF4" w14:textId="77777777" w:rsidTr="00484B58">
        <w:trPr>
          <w:trHeight w:val="1370"/>
        </w:trPr>
        <w:tc>
          <w:tcPr>
            <w:tcW w:w="2905" w:type="dxa"/>
          </w:tcPr>
          <w:p w14:paraId="61CE8C60" w14:textId="77777777" w:rsidR="00484B58" w:rsidRPr="00484B58" w:rsidRDefault="00484B58" w:rsidP="00484B58">
            <w:pPr>
              <w:pStyle w:val="NoSpacing"/>
              <w:framePr w:hSpace="0" w:wrap="auto" w:vAnchor="margin" w:xAlign="left" w:yAlign="inline"/>
              <w:rPr>
                <w:sz w:val="24"/>
                <w:szCs w:val="24"/>
              </w:rPr>
            </w:pPr>
            <w:r w:rsidRPr="00484B58">
              <w:rPr>
                <w:sz w:val="24"/>
                <w:szCs w:val="24"/>
              </w:rPr>
              <w:t>19 Oxford Road</w:t>
            </w:r>
          </w:p>
          <w:p w14:paraId="4BEC32B7" w14:textId="77777777" w:rsidR="00484B58" w:rsidRPr="00484B58" w:rsidRDefault="00484B58" w:rsidP="00484B58">
            <w:pPr>
              <w:pStyle w:val="NoSpacing"/>
              <w:framePr w:hSpace="0" w:wrap="auto" w:vAnchor="margin" w:xAlign="left" w:yAlign="inline"/>
              <w:rPr>
                <w:sz w:val="24"/>
                <w:szCs w:val="24"/>
              </w:rPr>
            </w:pPr>
            <w:r w:rsidRPr="00484B58">
              <w:rPr>
                <w:sz w:val="24"/>
                <w:szCs w:val="24"/>
              </w:rPr>
              <w:t xml:space="preserve">Suite 221, </w:t>
            </w:r>
          </w:p>
          <w:p w14:paraId="3F626947" w14:textId="77777777" w:rsidR="00484B58" w:rsidRPr="00484B58" w:rsidRDefault="00484B58" w:rsidP="00484B58">
            <w:pPr>
              <w:pStyle w:val="NoSpacing"/>
              <w:framePr w:hSpace="0" w:wrap="auto" w:vAnchor="margin" w:xAlign="left" w:yAlign="inline"/>
              <w:rPr>
                <w:sz w:val="24"/>
                <w:szCs w:val="24"/>
              </w:rPr>
            </w:pPr>
            <w:r w:rsidRPr="00484B58">
              <w:rPr>
                <w:sz w:val="24"/>
                <w:szCs w:val="24"/>
              </w:rPr>
              <w:t>Bournemouth, Dorset</w:t>
            </w:r>
          </w:p>
          <w:p w14:paraId="3D6D979E" w14:textId="77777777" w:rsidR="00484B58" w:rsidRDefault="00484B58" w:rsidP="00484B58">
            <w:pPr>
              <w:pStyle w:val="NoSpacing"/>
              <w:framePr w:hSpace="0" w:wrap="auto" w:vAnchor="margin" w:xAlign="left" w:yAlign="inline"/>
            </w:pPr>
            <w:r w:rsidRPr="00484B58">
              <w:rPr>
                <w:sz w:val="24"/>
                <w:szCs w:val="24"/>
              </w:rPr>
              <w:t>BH8 8GS</w:t>
            </w:r>
          </w:p>
        </w:tc>
        <w:tc>
          <w:tcPr>
            <w:tcW w:w="2975" w:type="dxa"/>
          </w:tcPr>
          <w:p w14:paraId="305E6589" w14:textId="77777777" w:rsidR="00484B58" w:rsidRPr="000E7E1B" w:rsidRDefault="00484B58" w:rsidP="00484B58">
            <w:pPr>
              <w:pStyle w:val="Content"/>
              <w:framePr w:hSpace="0" w:wrap="auto" w:vAnchor="margin" w:xAlign="left" w:yAlign="inline"/>
            </w:pPr>
          </w:p>
          <w:p w14:paraId="306A0A25" w14:textId="2AAA7740" w:rsidR="00484B58" w:rsidRPr="000E7E1B" w:rsidRDefault="00484B58" w:rsidP="00484B58">
            <w:pPr>
              <w:pStyle w:val="Content"/>
              <w:framePr w:hSpace="0" w:wrap="auto" w:vAnchor="margin" w:xAlign="left" w:yAlign="inline"/>
            </w:pPr>
            <w:r w:rsidRPr="000E7E1B">
              <w:t xml:space="preserve">Phone:  </w:t>
            </w:r>
            <w:r w:rsidRPr="00484B58">
              <w:t>01202 497665</w:t>
            </w:r>
          </w:p>
        </w:tc>
      </w:tr>
    </w:tbl>
    <w:tbl>
      <w:tblPr>
        <w:tblpPr w:leftFromText="180" w:rightFromText="180" w:vertAnchor="text" w:horzAnchor="margin" w:tblpXSpec="center" w:tblpY="1981"/>
        <w:tblW w:w="0" w:type="auto"/>
        <w:tblLook w:val="0000" w:firstRow="0" w:lastRow="0" w:firstColumn="0" w:lastColumn="0" w:noHBand="0" w:noVBand="0"/>
      </w:tblPr>
      <w:tblGrid>
        <w:gridCol w:w="3948"/>
        <w:gridCol w:w="6090"/>
      </w:tblGrid>
      <w:tr w:rsidR="00484B58" w14:paraId="4FCD4D7B" w14:textId="77777777" w:rsidTr="00656FAA">
        <w:trPr>
          <w:trHeight w:val="56"/>
        </w:trPr>
        <w:tc>
          <w:tcPr>
            <w:tcW w:w="3948" w:type="dxa"/>
            <w:tcBorders>
              <w:bottom w:val="single" w:sz="24" w:space="0" w:color="2664B0" w:themeColor="accent3"/>
            </w:tcBorders>
          </w:tcPr>
          <w:p w14:paraId="2426BCE9" w14:textId="004FD54B" w:rsidR="00484B58" w:rsidRDefault="00484B58" w:rsidP="00484B58">
            <w:pPr>
              <w:rPr>
                <w:noProof/>
              </w:rPr>
            </w:pPr>
          </w:p>
        </w:tc>
        <w:tc>
          <w:tcPr>
            <w:tcW w:w="6090" w:type="dxa"/>
          </w:tcPr>
          <w:p w14:paraId="7D2A034B" w14:textId="17DD753D" w:rsidR="00484B58" w:rsidRDefault="00484B58" w:rsidP="00484B58">
            <w:pPr>
              <w:rPr>
                <w:noProof/>
              </w:rPr>
            </w:pPr>
          </w:p>
        </w:tc>
      </w:tr>
      <w:tr w:rsidR="00484B58" w14:paraId="297F6EED" w14:textId="77777777" w:rsidTr="00656FAA">
        <w:trPr>
          <w:trHeight w:val="10984"/>
        </w:trPr>
        <w:tc>
          <w:tcPr>
            <w:tcW w:w="10038" w:type="dxa"/>
            <w:gridSpan w:val="2"/>
            <w:tcBorders>
              <w:top w:val="single" w:sz="24" w:space="0" w:color="2664B0" w:themeColor="accent3"/>
            </w:tcBorders>
          </w:tcPr>
          <w:p w14:paraId="12223DA1" w14:textId="440176E1" w:rsidR="00484B58" w:rsidRDefault="0039082F" w:rsidP="00484B58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73A5CB3" wp14:editId="3891011E">
                      <wp:extent cx="6237027" cy="6391275"/>
                      <wp:effectExtent l="0" t="0" r="0" b="0"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37027" cy="6391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CFFEC8" w14:textId="383804F8" w:rsidR="0039082F" w:rsidRDefault="0039082F" w:rsidP="0039082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exact"/>
                                    <w:ind w:right="-20"/>
                                    <w:jc w:val="center"/>
                                    <w:rPr>
                                      <w:b/>
                                      <w:bCs/>
                                      <w:w w:val="104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 w:rsidRPr="00121183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</w:rPr>
                                    <w:t>Employee</w:t>
                                  </w:r>
                                  <w:r w:rsidRPr="00121183">
                                    <w:rPr>
                                      <w:b/>
                                      <w:bCs/>
                                      <w:spacing w:val="38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</w:t>
                                  </w:r>
                                  <w:r w:rsidRPr="00121183">
                                    <w:rPr>
                                      <w:b/>
                                      <w:bCs/>
                                      <w:w w:val="104"/>
                                      <w:sz w:val="28"/>
                                      <w:szCs w:val="28"/>
                                      <w:u w:val="single"/>
                                    </w:rPr>
                                    <w:t>statement</w:t>
                                  </w:r>
                                </w:p>
                                <w:p w14:paraId="582364D3" w14:textId="60DFDE79" w:rsidR="00057ACC" w:rsidRDefault="00057ACC" w:rsidP="0039082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exact"/>
                                    <w:ind w:right="-20"/>
                                    <w:jc w:val="center"/>
                                    <w:rPr>
                                      <w:b/>
                                      <w:bCs/>
                                      <w:w w:val="104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</w:p>
                                <w:p w14:paraId="0766B069" w14:textId="098A6791" w:rsidR="00057ACC" w:rsidRPr="00121183" w:rsidRDefault="00057ACC" w:rsidP="0039082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exact"/>
                                    <w:ind w:right="-20"/>
                                    <w:jc w:val="center"/>
                                    <w:rPr>
                                      <w:b/>
                                      <w:bCs/>
                                      <w:w w:val="104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 w:rsidRPr="00121183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Please</w:t>
                                  </w:r>
                                  <w:r w:rsidRPr="00121183">
                                    <w:rPr>
                                      <w:color w:val="000000"/>
                                      <w:spacing w:val="3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121183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select</w:t>
                                  </w:r>
                                  <w:r w:rsidRPr="00121183">
                                    <w:rPr>
                                      <w:color w:val="000000"/>
                                      <w:spacing w:val="2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121183">
                                    <w:rPr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one</w:t>
                                  </w:r>
                                  <w:r w:rsidRPr="00121183">
                                    <w:rPr>
                                      <w:b/>
                                      <w:bCs/>
                                      <w:color w:val="000000"/>
                                      <w:spacing w:val="1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121183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of</w:t>
                                  </w:r>
                                  <w:r w:rsidRPr="00121183">
                                    <w:rPr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121183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the</w:t>
                                  </w:r>
                                  <w:r w:rsidRPr="00121183">
                                    <w:rPr>
                                      <w:color w:val="000000"/>
                                      <w:spacing w:val="1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121183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following</w:t>
                                  </w:r>
                                  <w:r w:rsidRPr="00121183">
                                    <w:rPr>
                                      <w:color w:val="000000"/>
                                      <w:spacing w:val="4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121183">
                                    <w:rPr>
                                      <w:color w:val="000000"/>
                                      <w:w w:val="105"/>
                                      <w:sz w:val="24"/>
                                      <w:szCs w:val="24"/>
                                    </w:rPr>
                                    <w:t xml:space="preserve">statements </w:t>
                                  </w:r>
                                  <w:r w:rsidRPr="00121183">
                                    <w:rPr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A,</w:t>
                                  </w:r>
                                  <w:r w:rsidRPr="00121183">
                                    <w:rPr>
                                      <w:b/>
                                      <w:bCs/>
                                      <w:color w:val="000000"/>
                                      <w:spacing w:val="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121183">
                                    <w:rPr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 w:rsidRPr="00121183">
                                    <w:rPr>
                                      <w:b/>
                                      <w:bCs/>
                                      <w:color w:val="000000"/>
                                      <w:spacing w:val="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121183">
                                    <w:rPr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or</w:t>
                                  </w:r>
                                  <w:r w:rsidRPr="00121183">
                                    <w:rPr>
                                      <w:b/>
                                      <w:bCs/>
                                      <w:color w:val="000000"/>
                                      <w:spacing w:val="2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121183">
                                    <w:rPr>
                                      <w:b/>
                                      <w:bCs/>
                                      <w:color w:val="000000"/>
                                      <w:w w:val="104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</w:p>
                                <w:p w14:paraId="4854ECAC" w14:textId="77777777" w:rsidR="0039082F" w:rsidRDefault="0039082F" w:rsidP="0039082F"/>
                                <w:p w14:paraId="6559C05C" w14:textId="15DF88F0" w:rsidR="0039082F" w:rsidRPr="001833C0" w:rsidRDefault="002711B0" w:rsidP="0039082F">
                                  <w:pPr>
                                    <w:rPr>
                                      <w:rStyle w:val="IntenseReference"/>
                                      <w:b w:val="0"/>
                                      <w:bCs w:val="0"/>
                                      <w:color w:val="auto"/>
                                    </w:rPr>
                                  </w:pPr>
                                  <w:sdt>
                                    <w:sdtPr>
                                      <w:rPr>
                                        <w:rStyle w:val="IntenseReference"/>
                                        <w:color w:val="auto"/>
                                      </w:rPr>
                                      <w:id w:val="19143266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>
                                      <w:rPr>
                                        <w:rStyle w:val="IntenseReference"/>
                                      </w:rPr>
                                    </w:sdtEndPr>
                                    <w:sdtContent>
                                      <w:r w:rsidR="007D173A">
                                        <w:rPr>
                                          <w:rStyle w:val="IntenseReference"/>
                                          <w:rFonts w:ascii="MS Gothic" w:eastAsia="MS Gothic" w:hAnsi="MS Gothic" w:hint="eastAsia"/>
                                          <w:color w:val="auto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7D173A">
                                    <w:rPr>
                                      <w:rStyle w:val="IntenseReference"/>
                                      <w:color w:val="auto"/>
                                    </w:rPr>
                                    <w:t xml:space="preserve"> </w:t>
                                  </w:r>
                                  <w:r w:rsidR="0039082F" w:rsidRPr="001833C0">
                                    <w:rPr>
                                      <w:rStyle w:val="IntenseReference"/>
                                      <w:color w:val="auto"/>
                                    </w:rPr>
                                    <w:t xml:space="preserve">A- Do not choose this statement if you’re in receipt of State, Works or Private Pension. Choose this statement if the following applies. This is my first job since 6 April and since 6 April I’ve not received payments from any of the following: Jobseeker’s Allowance, Employment and Support Allowance or Incapacity Benefit. </w:t>
                                  </w:r>
                                </w:p>
                                <w:p w14:paraId="3F356A61" w14:textId="77777777" w:rsidR="0039082F" w:rsidRPr="001833C0" w:rsidRDefault="0039082F" w:rsidP="0039082F">
                                  <w:pPr>
                                    <w:rPr>
                                      <w:rStyle w:val="IntenseReference"/>
                                      <w:b w:val="0"/>
                                      <w:bCs w:val="0"/>
                                      <w:color w:val="auto"/>
                                    </w:rPr>
                                  </w:pPr>
                                </w:p>
                                <w:p w14:paraId="7F3EE6B9" w14:textId="41ADFB64" w:rsidR="0039082F" w:rsidRPr="001833C0" w:rsidRDefault="002711B0" w:rsidP="0039082F">
                                  <w:pPr>
                                    <w:rPr>
                                      <w:rStyle w:val="IntenseReference"/>
                                      <w:b w:val="0"/>
                                      <w:bCs w:val="0"/>
                                      <w:color w:val="auto"/>
                                    </w:rPr>
                                  </w:pPr>
                                  <w:sdt>
                                    <w:sdtPr>
                                      <w:rPr>
                                        <w:rStyle w:val="IntenseReference"/>
                                        <w:color w:val="auto"/>
                                      </w:rPr>
                                      <w:id w:val="-193111816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>
                                      <w:rPr>
                                        <w:rStyle w:val="IntenseReference"/>
                                      </w:rPr>
                                    </w:sdtEndPr>
                                    <w:sdtContent>
                                      <w:r w:rsidR="007D173A">
                                        <w:rPr>
                                          <w:rStyle w:val="IntenseReference"/>
                                          <w:rFonts w:ascii="MS Gothic" w:eastAsia="MS Gothic" w:hAnsi="MS Gothic" w:hint="eastAsia"/>
                                          <w:color w:val="auto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7D173A">
                                    <w:rPr>
                                      <w:rStyle w:val="IntenseReference"/>
                                      <w:color w:val="auto"/>
                                    </w:rPr>
                                    <w:t xml:space="preserve"> </w:t>
                                  </w:r>
                                  <w:r w:rsidR="0039082F" w:rsidRPr="001833C0">
                                    <w:rPr>
                                      <w:rStyle w:val="IntenseReference"/>
                                      <w:color w:val="auto"/>
                                    </w:rPr>
                                    <w:t>B - Do not choose this statement if you’re in receipt of State, Works or Private Pension. Choose this statement if the following applies. Since 6 April I have had another job but I do not have a P45. And/ or since 6 April I have received payments from any of the following: Jobseeker’s Allowance, Employment and Support Allowance or Incapacity Benefit.</w:t>
                                  </w:r>
                                </w:p>
                                <w:p w14:paraId="2B263F18" w14:textId="77777777" w:rsidR="0039082F" w:rsidRPr="001833C0" w:rsidRDefault="0039082F" w:rsidP="0039082F">
                                  <w:pPr>
                                    <w:rPr>
                                      <w:rStyle w:val="IntenseReference"/>
                                      <w:b w:val="0"/>
                                      <w:bCs w:val="0"/>
                                      <w:color w:val="auto"/>
                                    </w:rPr>
                                  </w:pPr>
                                </w:p>
                                <w:p w14:paraId="754F472B" w14:textId="1D62F8B2" w:rsidR="0039082F" w:rsidRPr="001833C0" w:rsidRDefault="002711B0" w:rsidP="0039082F">
                                  <w:pPr>
                                    <w:rPr>
                                      <w:rStyle w:val="IntenseReference"/>
                                      <w:b w:val="0"/>
                                      <w:bCs w:val="0"/>
                                      <w:color w:val="auto"/>
                                    </w:rPr>
                                  </w:pPr>
                                  <w:sdt>
                                    <w:sdtPr>
                                      <w:rPr>
                                        <w:rStyle w:val="IntenseReference"/>
                                        <w:color w:val="auto"/>
                                      </w:rPr>
                                      <w:id w:val="-192417758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>
                                      <w:rPr>
                                        <w:rStyle w:val="IntenseReference"/>
                                      </w:rPr>
                                    </w:sdtEndPr>
                                    <w:sdtContent>
                                      <w:r w:rsidR="007D173A">
                                        <w:rPr>
                                          <w:rStyle w:val="IntenseReference"/>
                                          <w:rFonts w:ascii="MS Gothic" w:eastAsia="MS Gothic" w:hAnsi="MS Gothic" w:hint="eastAsia"/>
                                          <w:color w:val="auto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39082F" w:rsidRPr="001833C0">
                                    <w:rPr>
                                      <w:rStyle w:val="IntenseReference"/>
                                      <w:color w:val="auto"/>
                                    </w:rPr>
                                    <w:t>C – Choose this statement if: you have another job and/or you’re in receipt of State, Works or Private Pension.</w:t>
                                  </w:r>
                                </w:p>
                                <w:p w14:paraId="7D6A3973" w14:textId="77777777" w:rsidR="0039082F" w:rsidRPr="001833C0" w:rsidRDefault="0039082F" w:rsidP="0039082F">
                                  <w:pPr>
                                    <w:rPr>
                                      <w:rStyle w:val="IntenseReference"/>
                                      <w:rFonts w:eastAsiaTheme="minorHAnsi"/>
                                      <w:b w:val="0"/>
                                      <w:bCs w:val="0"/>
                                      <w:color w:val="auto"/>
                                    </w:rPr>
                                  </w:pPr>
                                </w:p>
                                <w:p w14:paraId="6F2AE24B" w14:textId="5EF4161A" w:rsidR="0039082F" w:rsidRPr="001833C0" w:rsidRDefault="0039082F" w:rsidP="0039082F">
                                  <w:pPr>
                                    <w:rPr>
                                      <w:rStyle w:val="IntenseReference"/>
                                      <w:rFonts w:eastAsiaTheme="minorHAnsi"/>
                                      <w:b w:val="0"/>
                                      <w:bCs w:val="0"/>
                                      <w:color w:val="auto"/>
                                    </w:rPr>
                                  </w:pPr>
                                  <w:r w:rsidRPr="001833C0">
                                    <w:rPr>
                                      <w:rStyle w:val="IntenseReference"/>
                                      <w:rFonts w:eastAsiaTheme="minorHAnsi"/>
                                      <w:color w:val="auto"/>
                                    </w:rPr>
                                    <w:t>I have a Student Loan which is not fully repaid and I left a course of UK higher education before last 6 April and I received my first Student Loan instalment on or after 1 September 1998. Select 'No' if you are repaying your Student Loan direct to the Student Loans Company by agreed monthly payments.</w:t>
                                  </w:r>
                                </w:p>
                                <w:p w14:paraId="7D085713" w14:textId="5500B9B0" w:rsidR="0039082F" w:rsidRDefault="0039082F" w:rsidP="0039082F">
                                  <w:pPr>
                                    <w:rPr>
                                      <w:b/>
                                      <w:szCs w:val="26"/>
                                    </w:rPr>
                                  </w:pPr>
                                </w:p>
                                <w:p w14:paraId="17E07167" w14:textId="7BE427D2" w:rsidR="004019E9" w:rsidRDefault="004019E9" w:rsidP="0039082F">
                                  <w:pPr>
                                    <w:rPr>
                                      <w:b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szCs w:val="26"/>
                                    </w:rPr>
                                    <w:t xml:space="preserve">Yes </w:t>
                                  </w:r>
                                  <w:sdt>
                                    <w:sdtPr>
                                      <w:rPr>
                                        <w:b/>
                                        <w:szCs w:val="26"/>
                                      </w:rPr>
                                      <w:id w:val="140179172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szCs w:val="2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b/>
                                      <w:szCs w:val="26"/>
                                    </w:rPr>
                                    <w:t xml:space="preserve">     No </w:t>
                                  </w:r>
                                  <w:sdt>
                                    <w:sdtPr>
                                      <w:rPr>
                                        <w:b/>
                                        <w:szCs w:val="26"/>
                                      </w:rPr>
                                      <w:id w:val="109721657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szCs w:val="2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  <w:p w14:paraId="7AD88D02" w14:textId="40CFD21C" w:rsidR="004019E9" w:rsidRDefault="004019E9" w:rsidP="0039082F">
                                  <w:pPr>
                                    <w:rPr>
                                      <w:b/>
                                      <w:szCs w:val="26"/>
                                    </w:rPr>
                                  </w:pPr>
                                </w:p>
                                <w:tbl>
                                  <w:tblPr>
                                    <w:tblStyle w:val="TableGrid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9529"/>
                                  </w:tblGrid>
                                  <w:tr w:rsidR="001D1DCA" w:rsidRPr="00121183" w14:paraId="23C29B60" w14:textId="77777777" w:rsidTr="005C5044">
                                    <w:trPr>
                                      <w:trHeight w:val="622"/>
                                    </w:trPr>
                                    <w:tc>
                                      <w:tcPr>
                                        <w:tcW w:w="10682" w:type="dxa"/>
                                      </w:tcPr>
                                      <w:p w14:paraId="30F587AF" w14:textId="77777777" w:rsidR="001D1DCA" w:rsidRDefault="001D1DCA" w:rsidP="001D1DCA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before="20" w:line="240" w:lineRule="auto"/>
                                          <w:jc w:val="left"/>
                                          <w:rPr>
                                            <w:color w:val="000000"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</w:pPr>
                                      </w:p>
                                      <w:p w14:paraId="65DE7F32" w14:textId="502626A9" w:rsidR="001D1DCA" w:rsidRPr="001D1DCA" w:rsidRDefault="001D1DCA" w:rsidP="001D1DCA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before="20" w:line="240" w:lineRule="auto"/>
                                          <w:jc w:val="left"/>
                                          <w:rPr>
                                            <w:color w:val="000000"/>
                                            <w:w w:val="106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1D1DCA">
                                          <w:rPr>
                                            <w:color w:val="000000"/>
                                            <w:sz w:val="24"/>
                                            <w:szCs w:val="24"/>
                                          </w:rPr>
                                          <w:t>Full</w:t>
                                        </w:r>
                                        <w:r w:rsidRPr="001D1DCA">
                                          <w:rPr>
                                            <w:color w:val="000000"/>
                                            <w:spacing w:val="14"/>
                                            <w:sz w:val="24"/>
                                            <w:szCs w:val="24"/>
                                          </w:rPr>
                                          <w:t xml:space="preserve"> </w:t>
                                        </w:r>
                                        <w:r w:rsidRPr="001D1DCA">
                                          <w:rPr>
                                            <w:color w:val="000000"/>
                                            <w:w w:val="106"/>
                                            <w:sz w:val="24"/>
                                            <w:szCs w:val="24"/>
                                          </w:rPr>
                                          <w:t>name</w:t>
                                        </w:r>
                                        <w:r w:rsidRPr="00E45FF4">
                                          <w:rPr>
                                            <w:color w:val="000000"/>
                                            <w:w w:val="106"/>
                                            <w:sz w:val="24"/>
                                            <w:szCs w:val="24"/>
                                            <w:highlight w:val="lightGray"/>
                                          </w:rPr>
                                          <w:t>:</w:t>
                                        </w:r>
                                        <w:r w:rsidR="007C3023">
                                          <w:rPr>
                                            <w:color w:val="000000"/>
                                            <w:w w:val="106"/>
                                            <w:sz w:val="24"/>
                                            <w:szCs w:val="24"/>
                                          </w:rPr>
                                          <w:t xml:space="preserve">  </w:t>
                                        </w:r>
                                        <w:sdt>
                                          <w:sdtPr>
                                            <w:rPr>
                                              <w:color w:val="D9D9D9" w:themeColor="background1" w:themeShade="D9"/>
                                              <w:w w:val="106"/>
                                              <w:sz w:val="24"/>
                                              <w:szCs w:val="24"/>
                                            </w:rPr>
                                            <w:id w:val="-818112854"/>
                                            <w:placeholder>
                                              <w:docPart w:val="DefaultPlaceholder_-1854013440"/>
                                            </w:placeholder>
                                            <w15:color w:val="C0C0C0"/>
                                          </w:sdtPr>
                                          <w:sdtEndPr/>
                                          <w:sdtContent>
                                            <w:r w:rsidR="007C3023" w:rsidRPr="00B317C3">
                                              <w:rPr>
                                                <w:color w:val="D9D9D9" w:themeColor="background1" w:themeShade="D9"/>
                                                <w:w w:val="106"/>
                                                <w:sz w:val="24"/>
                                                <w:szCs w:val="24"/>
                                                <w:shd w:val="clear" w:color="auto" w:fill="D9D9D9" w:themeFill="background1" w:themeFillShade="D9"/>
                                              </w:rPr>
                                              <w:t xml:space="preserve">                                                                                                                        </w:t>
                                            </w:r>
                                          </w:sdtContent>
                                        </w:sdt>
                                        <w:r w:rsidRPr="001D1DCA">
                                          <w:rPr>
                                            <w:color w:val="000000"/>
                                            <w:w w:val="106"/>
                                            <w:sz w:val="24"/>
                                            <w:szCs w:val="24"/>
                                          </w:rPr>
                                          <w:t xml:space="preserve">  </w:t>
                                        </w:r>
                                      </w:p>
                                    </w:tc>
                                  </w:tr>
                                  <w:tr w:rsidR="001D1DCA" w:rsidRPr="00121183" w14:paraId="5FE88E6D" w14:textId="77777777" w:rsidTr="005C5044">
                                    <w:trPr>
                                      <w:trHeight w:val="590"/>
                                    </w:trPr>
                                    <w:tc>
                                      <w:tcPr>
                                        <w:tcW w:w="10682" w:type="dxa"/>
                                      </w:tcPr>
                                      <w:p w14:paraId="33EE960B" w14:textId="77777777" w:rsidR="001D1DCA" w:rsidRDefault="001D1DCA" w:rsidP="001D1DCA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before="20" w:line="240" w:lineRule="auto"/>
                                          <w:jc w:val="left"/>
                                          <w:rPr>
                                            <w:color w:val="000000"/>
                                            <w:w w:val="106"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</w:pPr>
                                      </w:p>
                                      <w:p w14:paraId="7BCF6F2A" w14:textId="783BE49F" w:rsidR="001D1DCA" w:rsidRPr="001D1DCA" w:rsidRDefault="001D1DCA" w:rsidP="001D1DCA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before="20" w:line="240" w:lineRule="auto"/>
                                          <w:jc w:val="left"/>
                                          <w:rPr>
                                            <w:color w:val="000000"/>
                                            <w:w w:val="106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1D1DCA">
                                          <w:rPr>
                                            <w:color w:val="000000"/>
                                            <w:w w:val="106"/>
                                            <w:sz w:val="24"/>
                                            <w:szCs w:val="24"/>
                                          </w:rPr>
                                          <w:t>Signature:</w:t>
                                        </w:r>
                                        <w:r>
                                          <w:rPr>
                                            <w:color w:val="000000"/>
                                            <w:w w:val="106"/>
                                            <w:sz w:val="24"/>
                                            <w:szCs w:val="24"/>
                                          </w:rPr>
                                          <w:t xml:space="preserve"> </w:t>
                                        </w:r>
                                        <w:sdt>
                                          <w:sdtPr>
                                            <w:rPr>
                                              <w:color w:val="000000"/>
                                              <w:w w:val="106"/>
                                              <w:sz w:val="24"/>
                                              <w:szCs w:val="24"/>
                                              <w:highlight w:val="lightGray"/>
                                            </w:rPr>
                                            <w:id w:val="-2032098508"/>
                                            <w:placeholder>
                                              <w:docPart w:val="860AE2904C094EF8B60595AD342CE691"/>
                                            </w:placeholder>
                                          </w:sdtPr>
                                          <w:sdtEndPr/>
                                          <w:sdtContent>
                                            <w:r w:rsidR="00B317C3" w:rsidRPr="00B317C3">
                                              <w:rPr>
                                                <w:color w:val="000000"/>
                                                <w:w w:val="106"/>
                                                <w:sz w:val="24"/>
                                                <w:szCs w:val="24"/>
                                                <w:highlight w:val="lightGray"/>
                                              </w:rPr>
                                              <w:t xml:space="preserve">                                                                                                     </w:t>
                                            </w:r>
                                          </w:sdtContent>
                                        </w:sdt>
                                        <w:r>
                                          <w:rPr>
                                            <w:color w:val="000000"/>
                                            <w:w w:val="106"/>
                                            <w:sz w:val="24"/>
                                            <w:szCs w:val="24"/>
                                          </w:rPr>
                                          <w:t xml:space="preserve">  </w:t>
                                        </w:r>
                                      </w:p>
                                    </w:tc>
                                  </w:tr>
                                  <w:tr w:rsidR="001D1DCA" w:rsidRPr="00121183" w14:paraId="4141E267" w14:textId="77777777" w:rsidTr="005C5044">
                                    <w:trPr>
                                      <w:trHeight w:val="626"/>
                                    </w:trPr>
                                    <w:tc>
                                      <w:tcPr>
                                        <w:tcW w:w="10682" w:type="dxa"/>
                                      </w:tcPr>
                                      <w:p w14:paraId="68C7AA28" w14:textId="77777777" w:rsidR="001D1DCA" w:rsidRDefault="001D1DCA" w:rsidP="001D1DCA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before="38" w:line="240" w:lineRule="auto"/>
                                          <w:jc w:val="left"/>
                                          <w:rPr>
                                            <w:color w:val="000000"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</w:pPr>
                                      </w:p>
                                      <w:p w14:paraId="77ACC249" w14:textId="499E87C9" w:rsidR="001D1DCA" w:rsidRPr="001D1DCA" w:rsidRDefault="001D1DCA" w:rsidP="001D1DCA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before="38" w:line="240" w:lineRule="auto"/>
                                          <w:jc w:val="left"/>
                                          <w:rPr>
                                            <w:color w:val="000000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1D1DCA">
                                          <w:rPr>
                                            <w:color w:val="000000"/>
                                            <w:sz w:val="24"/>
                                            <w:szCs w:val="24"/>
                                          </w:rPr>
                                          <w:t>Date:</w:t>
                                        </w:r>
                                        <w:r w:rsidR="007C3023">
                                          <w:rPr>
                                            <w:color w:val="000000"/>
                                            <w:sz w:val="24"/>
                                            <w:szCs w:val="24"/>
                                          </w:rPr>
                                          <w:t xml:space="preserve">   </w:t>
                                        </w:r>
                                        <w:sdt>
                                          <w:sdtPr>
                                            <w:rPr>
                                              <w:color w:val="000000"/>
                                              <w:sz w:val="24"/>
                                              <w:szCs w:val="24"/>
                                              <w:shd w:val="clear" w:color="auto" w:fill="BFBFBF" w:themeFill="background1" w:themeFillShade="BF"/>
                                            </w:rPr>
                                            <w:id w:val="-1166165949"/>
                                            <w:placeholder>
                                              <w:docPart w:val="DefaultPlaceholder_-1854013440"/>
                                            </w:placeholder>
                                          </w:sdtPr>
                                          <w:sdtEndPr>
                                            <w:rPr>
                                              <w:shd w:val="clear" w:color="auto" w:fill="auto"/>
                                            </w:rPr>
                                          </w:sdtEndPr>
                                          <w:sdtContent>
                                            <w:r w:rsidR="007C3023" w:rsidRPr="00B317C3">
                                              <w:rPr>
                                                <w:color w:val="000000"/>
                                                <w:sz w:val="24"/>
                                                <w:szCs w:val="24"/>
                                                <w:shd w:val="clear" w:color="auto" w:fill="BFBFBF" w:themeFill="background1" w:themeFillShade="BF"/>
                                              </w:rPr>
                                              <w:t xml:space="preserve">                       </w:t>
                                            </w:r>
                                            <w:r w:rsidR="007C3023" w:rsidRPr="00B317C3">
                                              <w:rPr>
                                                <w:color w:val="000000"/>
                                                <w:sz w:val="24"/>
                                                <w:szCs w:val="24"/>
                                              </w:rPr>
                                              <w:t xml:space="preserve">             </w:t>
                                            </w:r>
                                          </w:sdtContent>
                                        </w:sdt>
                                      </w:p>
                                      <w:p w14:paraId="39A670CB" w14:textId="77777777" w:rsidR="001D1DCA" w:rsidRPr="00121183" w:rsidRDefault="001D1DCA" w:rsidP="001D1DCA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before="38" w:line="240" w:lineRule="auto"/>
                                          <w:jc w:val="left"/>
                                          <w:rPr>
                                            <w:color w:val="000000"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</w:pPr>
                                        <w:r w:rsidRPr="00121183">
                                          <w:rPr>
                                            <w:color w:val="282A2A"/>
                                            <w:spacing w:val="-3"/>
                                            <w:w w:val="112"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14:paraId="7FBC5808" w14:textId="77777777" w:rsidR="004019E9" w:rsidRPr="000E7E1B" w:rsidRDefault="004019E9" w:rsidP="0039082F">
                                  <w:pPr>
                                    <w:rPr>
                                      <w:b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73A5CB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width:491.1pt;height:50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" filled="f" stroked="f" strokeweight=".5pt">
                      <v:textbox>
                        <w:txbxContent>
                          <w:p w14:paraId="61CFFEC8" w14:textId="383804F8" w:rsidR="0039082F" w:rsidRDefault="0039082F" w:rsidP="0039082F">
                            <w:pPr>
                              <w:autoSpaceDE w:val="0"/>
                              <w:autoSpaceDN w:val="0"/>
                              <w:adjustRightInd w:val="0"/>
                              <w:spacing w:line="276" w:lineRule="exact"/>
                              <w:ind w:right="-20"/>
                              <w:jc w:val="center"/>
                              <w:rPr>
                                <w:b/>
                                <w:bCs/>
                                <w:w w:val="104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21183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Employee</w:t>
                            </w:r>
                            <w:r w:rsidRPr="00121183">
                              <w:rPr>
                                <w:b/>
                                <w:bCs/>
                                <w:spacing w:val="38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121183">
                              <w:rPr>
                                <w:b/>
                                <w:bCs/>
                                <w:w w:val="104"/>
                                <w:sz w:val="28"/>
                                <w:szCs w:val="28"/>
                                <w:u w:val="single"/>
                              </w:rPr>
                              <w:t>statement</w:t>
                            </w:r>
                          </w:p>
                          <w:p w14:paraId="582364D3" w14:textId="60DFDE79" w:rsidR="00057ACC" w:rsidRDefault="00057ACC" w:rsidP="0039082F">
                            <w:pPr>
                              <w:autoSpaceDE w:val="0"/>
                              <w:autoSpaceDN w:val="0"/>
                              <w:adjustRightInd w:val="0"/>
                              <w:spacing w:line="276" w:lineRule="exact"/>
                              <w:ind w:right="-20"/>
                              <w:jc w:val="center"/>
                              <w:rPr>
                                <w:b/>
                                <w:bCs/>
                                <w:w w:val="104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0766B069" w14:textId="098A6791" w:rsidR="00057ACC" w:rsidRPr="00121183" w:rsidRDefault="00057ACC" w:rsidP="0039082F">
                            <w:pPr>
                              <w:autoSpaceDE w:val="0"/>
                              <w:autoSpaceDN w:val="0"/>
                              <w:adjustRightInd w:val="0"/>
                              <w:spacing w:line="276" w:lineRule="exact"/>
                              <w:ind w:right="-20"/>
                              <w:jc w:val="center"/>
                              <w:rPr>
                                <w:b/>
                                <w:bCs/>
                                <w:w w:val="104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21183">
                              <w:rPr>
                                <w:color w:val="000000"/>
                                <w:sz w:val="24"/>
                                <w:szCs w:val="24"/>
                              </w:rPr>
                              <w:t>Please</w:t>
                            </w:r>
                            <w:r w:rsidRPr="00121183">
                              <w:rPr>
                                <w:color w:val="000000"/>
                                <w:spacing w:val="3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1183">
                              <w:rPr>
                                <w:color w:val="000000"/>
                                <w:sz w:val="24"/>
                                <w:szCs w:val="24"/>
                              </w:rPr>
                              <w:t>select</w:t>
                            </w:r>
                            <w:r w:rsidRPr="00121183">
                              <w:rPr>
                                <w:color w:val="000000"/>
                                <w:spacing w:val="2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1183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one</w:t>
                            </w:r>
                            <w:r w:rsidRPr="00121183">
                              <w:rPr>
                                <w:b/>
                                <w:bCs/>
                                <w:color w:val="000000"/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1183">
                              <w:rPr>
                                <w:color w:val="000000"/>
                                <w:sz w:val="24"/>
                                <w:szCs w:val="24"/>
                              </w:rPr>
                              <w:t>of</w:t>
                            </w:r>
                            <w:r w:rsidRPr="00121183">
                              <w:rPr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1183">
                              <w:rPr>
                                <w:color w:val="000000"/>
                                <w:sz w:val="24"/>
                                <w:szCs w:val="24"/>
                              </w:rPr>
                              <w:t>the</w:t>
                            </w:r>
                            <w:r w:rsidRPr="00121183">
                              <w:rPr>
                                <w:color w:val="000000"/>
                                <w:spacing w:val="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1183">
                              <w:rPr>
                                <w:color w:val="000000"/>
                                <w:sz w:val="24"/>
                                <w:szCs w:val="24"/>
                              </w:rPr>
                              <w:t>following</w:t>
                            </w:r>
                            <w:r w:rsidRPr="00121183">
                              <w:rPr>
                                <w:color w:val="000000"/>
                                <w:spacing w:val="4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1183">
                              <w:rPr>
                                <w:color w:val="000000"/>
                                <w:w w:val="105"/>
                                <w:sz w:val="24"/>
                                <w:szCs w:val="24"/>
                              </w:rPr>
                              <w:t xml:space="preserve">statements </w:t>
                            </w:r>
                            <w:r w:rsidRPr="00121183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A,</w:t>
                            </w:r>
                            <w:r w:rsidRPr="00121183">
                              <w:rPr>
                                <w:b/>
                                <w:bCs/>
                                <w:color w:val="000000"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1183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B</w:t>
                            </w:r>
                            <w:r w:rsidRPr="00121183">
                              <w:rPr>
                                <w:b/>
                                <w:bCs/>
                                <w:color w:val="000000"/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1183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or</w:t>
                            </w:r>
                            <w:r w:rsidRPr="00121183">
                              <w:rPr>
                                <w:b/>
                                <w:bCs/>
                                <w:color w:val="000000"/>
                                <w:spacing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1183">
                              <w:rPr>
                                <w:b/>
                                <w:bCs/>
                                <w:color w:val="000000"/>
                                <w:w w:val="104"/>
                                <w:sz w:val="24"/>
                                <w:szCs w:val="24"/>
                              </w:rPr>
                              <w:t>C</w:t>
                            </w:r>
                          </w:p>
                          <w:p w14:paraId="4854ECAC" w14:textId="77777777" w:rsidR="0039082F" w:rsidRDefault="0039082F" w:rsidP="0039082F"/>
                          <w:p w14:paraId="6559C05C" w14:textId="15DF88F0" w:rsidR="0039082F" w:rsidRPr="001833C0" w:rsidRDefault="002711B0" w:rsidP="0039082F">
                            <w:pPr>
                              <w:rPr>
                                <w:rStyle w:val="IntenseReference"/>
                                <w:b w:val="0"/>
                                <w:bCs w:val="0"/>
                                <w:color w:val="auto"/>
                              </w:rPr>
                            </w:pPr>
                            <w:sdt>
                              <w:sdtPr>
                                <w:rPr>
                                  <w:rStyle w:val="IntenseReference"/>
                                  <w:color w:val="auto"/>
                                </w:rPr>
                                <w:id w:val="19143266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>
                                <w:rPr>
                                  <w:rStyle w:val="IntenseReference"/>
                                </w:rPr>
                              </w:sdtEndPr>
                              <w:sdtContent>
                                <w:r w:rsidR="007D173A">
                                  <w:rPr>
                                    <w:rStyle w:val="IntenseReference"/>
                                    <w:rFonts w:ascii="MS Gothic" w:eastAsia="MS Gothic" w:hAnsi="MS Gothic" w:hint="eastAsia"/>
                                    <w:color w:val="auto"/>
                                  </w:rPr>
                                  <w:t>☐</w:t>
                                </w:r>
                              </w:sdtContent>
                            </w:sdt>
                            <w:r w:rsidR="007D173A">
                              <w:rPr>
                                <w:rStyle w:val="IntenseReference"/>
                                <w:color w:val="auto"/>
                              </w:rPr>
                              <w:t xml:space="preserve"> </w:t>
                            </w:r>
                            <w:r w:rsidR="0039082F" w:rsidRPr="001833C0">
                              <w:rPr>
                                <w:rStyle w:val="IntenseReference"/>
                                <w:color w:val="auto"/>
                              </w:rPr>
                              <w:t xml:space="preserve">A- Do not choose this statement if you’re in receipt of State, Works or Private Pension. Choose this statement if the following applies. This is my first job since 6 April and since 6 April I’ve not received payments from any of the following: Jobseeker’s Allowance, Employment and Support Allowance or Incapacity Benefit. </w:t>
                            </w:r>
                          </w:p>
                          <w:p w14:paraId="3F356A61" w14:textId="77777777" w:rsidR="0039082F" w:rsidRPr="001833C0" w:rsidRDefault="0039082F" w:rsidP="0039082F">
                            <w:pPr>
                              <w:rPr>
                                <w:rStyle w:val="IntenseReference"/>
                                <w:b w:val="0"/>
                                <w:bCs w:val="0"/>
                                <w:color w:val="auto"/>
                              </w:rPr>
                            </w:pPr>
                          </w:p>
                          <w:p w14:paraId="7F3EE6B9" w14:textId="41ADFB64" w:rsidR="0039082F" w:rsidRPr="001833C0" w:rsidRDefault="002711B0" w:rsidP="0039082F">
                            <w:pPr>
                              <w:rPr>
                                <w:rStyle w:val="IntenseReference"/>
                                <w:b w:val="0"/>
                                <w:bCs w:val="0"/>
                                <w:color w:val="auto"/>
                              </w:rPr>
                            </w:pPr>
                            <w:sdt>
                              <w:sdtPr>
                                <w:rPr>
                                  <w:rStyle w:val="IntenseReference"/>
                                  <w:color w:val="auto"/>
                                </w:rPr>
                                <w:id w:val="-19311181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>
                                <w:rPr>
                                  <w:rStyle w:val="IntenseReference"/>
                                </w:rPr>
                              </w:sdtEndPr>
                              <w:sdtContent>
                                <w:r w:rsidR="007D173A">
                                  <w:rPr>
                                    <w:rStyle w:val="IntenseReference"/>
                                    <w:rFonts w:ascii="MS Gothic" w:eastAsia="MS Gothic" w:hAnsi="MS Gothic" w:hint="eastAsia"/>
                                    <w:color w:val="auto"/>
                                  </w:rPr>
                                  <w:t>☐</w:t>
                                </w:r>
                              </w:sdtContent>
                            </w:sdt>
                            <w:r w:rsidR="007D173A">
                              <w:rPr>
                                <w:rStyle w:val="IntenseReference"/>
                                <w:color w:val="auto"/>
                              </w:rPr>
                              <w:t xml:space="preserve"> </w:t>
                            </w:r>
                            <w:r w:rsidR="0039082F" w:rsidRPr="001833C0">
                              <w:rPr>
                                <w:rStyle w:val="IntenseReference"/>
                                <w:color w:val="auto"/>
                              </w:rPr>
                              <w:t>B - Do not choose this statement if you’re in receipt of State, Works or Private Pension. Choose this statement if the following applies. Since 6 April I have had another job but I do not have a P45. And/ or since 6 April I have received payments from any of the following: Jobseeker’s Allowance, Employment and Support Allowance or Incapacity Benefit.</w:t>
                            </w:r>
                          </w:p>
                          <w:p w14:paraId="2B263F18" w14:textId="77777777" w:rsidR="0039082F" w:rsidRPr="001833C0" w:rsidRDefault="0039082F" w:rsidP="0039082F">
                            <w:pPr>
                              <w:rPr>
                                <w:rStyle w:val="IntenseReference"/>
                                <w:b w:val="0"/>
                                <w:bCs w:val="0"/>
                                <w:color w:val="auto"/>
                              </w:rPr>
                            </w:pPr>
                          </w:p>
                          <w:p w14:paraId="754F472B" w14:textId="1D62F8B2" w:rsidR="0039082F" w:rsidRPr="001833C0" w:rsidRDefault="002711B0" w:rsidP="0039082F">
                            <w:pPr>
                              <w:rPr>
                                <w:rStyle w:val="IntenseReference"/>
                                <w:b w:val="0"/>
                                <w:bCs w:val="0"/>
                                <w:color w:val="auto"/>
                              </w:rPr>
                            </w:pPr>
                            <w:sdt>
                              <w:sdtPr>
                                <w:rPr>
                                  <w:rStyle w:val="IntenseReference"/>
                                  <w:color w:val="auto"/>
                                </w:rPr>
                                <w:id w:val="-192417758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>
                                <w:rPr>
                                  <w:rStyle w:val="IntenseReference"/>
                                </w:rPr>
                              </w:sdtEndPr>
                              <w:sdtContent>
                                <w:r w:rsidR="007D173A">
                                  <w:rPr>
                                    <w:rStyle w:val="IntenseReference"/>
                                    <w:rFonts w:ascii="MS Gothic" w:eastAsia="MS Gothic" w:hAnsi="MS Gothic" w:hint="eastAsia"/>
                                    <w:color w:val="auto"/>
                                  </w:rPr>
                                  <w:t>☐</w:t>
                                </w:r>
                              </w:sdtContent>
                            </w:sdt>
                            <w:r w:rsidR="0039082F" w:rsidRPr="001833C0">
                              <w:rPr>
                                <w:rStyle w:val="IntenseReference"/>
                                <w:color w:val="auto"/>
                              </w:rPr>
                              <w:t>C – Choose this statement if: you have another job and/or you’re in receipt of State, Works or Private Pension.</w:t>
                            </w:r>
                          </w:p>
                          <w:p w14:paraId="7D6A3973" w14:textId="77777777" w:rsidR="0039082F" w:rsidRPr="001833C0" w:rsidRDefault="0039082F" w:rsidP="0039082F">
                            <w:pPr>
                              <w:rPr>
                                <w:rStyle w:val="IntenseReference"/>
                                <w:rFonts w:eastAsiaTheme="minorHAnsi"/>
                                <w:b w:val="0"/>
                                <w:bCs w:val="0"/>
                                <w:color w:val="auto"/>
                              </w:rPr>
                            </w:pPr>
                          </w:p>
                          <w:p w14:paraId="6F2AE24B" w14:textId="5EF4161A" w:rsidR="0039082F" w:rsidRPr="001833C0" w:rsidRDefault="0039082F" w:rsidP="0039082F">
                            <w:pPr>
                              <w:rPr>
                                <w:rStyle w:val="IntenseReference"/>
                                <w:rFonts w:eastAsiaTheme="minorHAnsi"/>
                                <w:b w:val="0"/>
                                <w:bCs w:val="0"/>
                                <w:color w:val="auto"/>
                              </w:rPr>
                            </w:pPr>
                            <w:r w:rsidRPr="001833C0">
                              <w:rPr>
                                <w:rStyle w:val="IntenseReference"/>
                                <w:rFonts w:eastAsiaTheme="minorHAnsi"/>
                                <w:color w:val="auto"/>
                              </w:rPr>
                              <w:t>I have a Student Loan which is not fully repaid and I left a course of UK higher education before last 6 April and I received my first Student Loan instalment on or after 1 September 1998. Select 'No' if you are repaying your Student Loan direct to the Student Loans Company by agreed monthly payments.</w:t>
                            </w:r>
                          </w:p>
                          <w:p w14:paraId="7D085713" w14:textId="5500B9B0" w:rsidR="0039082F" w:rsidRDefault="0039082F" w:rsidP="0039082F">
                            <w:pPr>
                              <w:rPr>
                                <w:b/>
                                <w:szCs w:val="26"/>
                              </w:rPr>
                            </w:pPr>
                          </w:p>
                          <w:p w14:paraId="17E07167" w14:textId="7BE427D2" w:rsidR="004019E9" w:rsidRDefault="004019E9" w:rsidP="0039082F">
                            <w:pPr>
                              <w:rPr>
                                <w:b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Cs w:val="26"/>
                              </w:rPr>
                              <w:t xml:space="preserve">Yes </w:t>
                            </w:r>
                            <w:sdt>
                              <w:sdtPr>
                                <w:rPr>
                                  <w:b/>
                                  <w:szCs w:val="26"/>
                                </w:rPr>
                                <w:id w:val="140179172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szCs w:val="2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b/>
                                <w:szCs w:val="26"/>
                              </w:rPr>
                              <w:t xml:space="preserve">     No </w:t>
                            </w:r>
                            <w:sdt>
                              <w:sdtPr>
                                <w:rPr>
                                  <w:b/>
                                  <w:szCs w:val="26"/>
                                </w:rPr>
                                <w:id w:val="109721657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szCs w:val="26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7AD88D02" w14:textId="40CFD21C" w:rsidR="004019E9" w:rsidRDefault="004019E9" w:rsidP="0039082F">
                            <w:pPr>
                              <w:rPr>
                                <w:b/>
                                <w:szCs w:val="26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529"/>
                            </w:tblGrid>
                            <w:tr w:rsidR="001D1DCA" w:rsidRPr="00121183" w14:paraId="23C29B60" w14:textId="77777777" w:rsidTr="005C5044">
                              <w:trPr>
                                <w:trHeight w:val="622"/>
                              </w:trPr>
                              <w:tc>
                                <w:tcPr>
                                  <w:tcW w:w="10682" w:type="dxa"/>
                                </w:tcPr>
                                <w:p w14:paraId="30F587AF" w14:textId="77777777" w:rsidR="001D1DCA" w:rsidRDefault="001D1DCA" w:rsidP="001D1DC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20" w:line="240" w:lineRule="auto"/>
                                    <w:jc w:val="left"/>
                                    <w:rPr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  <w:p w14:paraId="65DE7F32" w14:textId="502626A9" w:rsidR="001D1DCA" w:rsidRPr="001D1DCA" w:rsidRDefault="001D1DCA" w:rsidP="001D1DC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20" w:line="240" w:lineRule="auto"/>
                                    <w:jc w:val="left"/>
                                    <w:rPr>
                                      <w:color w:val="000000"/>
                                      <w:w w:val="106"/>
                                      <w:sz w:val="24"/>
                                      <w:szCs w:val="24"/>
                                    </w:rPr>
                                  </w:pPr>
                                  <w:r w:rsidRPr="001D1DCA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Full</w:t>
                                  </w:r>
                                  <w:r w:rsidRPr="001D1DCA">
                                    <w:rPr>
                                      <w:color w:val="000000"/>
                                      <w:spacing w:val="1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1D1DCA">
                                    <w:rPr>
                                      <w:color w:val="000000"/>
                                      <w:w w:val="106"/>
                                      <w:sz w:val="24"/>
                                      <w:szCs w:val="24"/>
                                    </w:rPr>
                                    <w:t>name</w:t>
                                  </w:r>
                                  <w:r w:rsidRPr="00E45FF4">
                                    <w:rPr>
                                      <w:color w:val="000000"/>
                                      <w:w w:val="106"/>
                                      <w:sz w:val="24"/>
                                      <w:szCs w:val="24"/>
                                      <w:highlight w:val="lightGray"/>
                                    </w:rPr>
                                    <w:t>:</w:t>
                                  </w:r>
                                  <w:r w:rsidR="007C3023">
                                    <w:rPr>
                                      <w:color w:val="000000"/>
                                      <w:w w:val="106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sdt>
                                    <w:sdtPr>
                                      <w:rPr>
                                        <w:color w:val="D9D9D9" w:themeColor="background1" w:themeShade="D9"/>
                                        <w:w w:val="106"/>
                                        <w:sz w:val="24"/>
                                        <w:szCs w:val="24"/>
                                      </w:rPr>
                                      <w:id w:val="-818112854"/>
                                      <w:placeholder>
                                        <w:docPart w:val="DefaultPlaceholder_-1854013440"/>
                                      </w:placeholder>
                                      <w15:color w:val="C0C0C0"/>
                                    </w:sdtPr>
                                    <w:sdtEndPr/>
                                    <w:sdtContent>
                                      <w:r w:rsidR="007C3023" w:rsidRPr="00B317C3">
                                        <w:rPr>
                                          <w:color w:val="D9D9D9" w:themeColor="background1" w:themeShade="D9"/>
                                          <w:w w:val="106"/>
                                          <w:sz w:val="24"/>
                                          <w:szCs w:val="24"/>
                                          <w:shd w:val="clear" w:color="auto" w:fill="D9D9D9" w:themeFill="background1" w:themeFillShade="D9"/>
                                        </w:rPr>
                                        <w:t xml:space="preserve">                                                                                                                        </w:t>
                                      </w:r>
                                    </w:sdtContent>
                                  </w:sdt>
                                  <w:r w:rsidRPr="001D1DCA">
                                    <w:rPr>
                                      <w:color w:val="000000"/>
                                      <w:w w:val="106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1D1DCA" w:rsidRPr="00121183" w14:paraId="5FE88E6D" w14:textId="77777777" w:rsidTr="005C5044">
                              <w:trPr>
                                <w:trHeight w:val="590"/>
                              </w:trPr>
                              <w:tc>
                                <w:tcPr>
                                  <w:tcW w:w="10682" w:type="dxa"/>
                                </w:tcPr>
                                <w:p w14:paraId="33EE960B" w14:textId="77777777" w:rsidR="001D1DCA" w:rsidRDefault="001D1DCA" w:rsidP="001D1DC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20" w:line="240" w:lineRule="auto"/>
                                    <w:jc w:val="left"/>
                                    <w:rPr>
                                      <w:color w:val="000000"/>
                                      <w:w w:val="106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  <w:p w14:paraId="7BCF6F2A" w14:textId="783BE49F" w:rsidR="001D1DCA" w:rsidRPr="001D1DCA" w:rsidRDefault="001D1DCA" w:rsidP="001D1DC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20" w:line="240" w:lineRule="auto"/>
                                    <w:jc w:val="left"/>
                                    <w:rPr>
                                      <w:color w:val="000000"/>
                                      <w:w w:val="106"/>
                                      <w:sz w:val="24"/>
                                      <w:szCs w:val="24"/>
                                    </w:rPr>
                                  </w:pPr>
                                  <w:r w:rsidRPr="001D1DCA">
                                    <w:rPr>
                                      <w:color w:val="000000"/>
                                      <w:w w:val="106"/>
                                      <w:sz w:val="24"/>
                                      <w:szCs w:val="24"/>
                                    </w:rPr>
                                    <w:t>Signature:</w:t>
                                  </w:r>
                                  <w:r>
                                    <w:rPr>
                                      <w:color w:val="000000"/>
                                      <w:w w:val="10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color w:val="000000"/>
                                        <w:w w:val="106"/>
                                        <w:sz w:val="24"/>
                                        <w:szCs w:val="24"/>
                                        <w:highlight w:val="lightGray"/>
                                      </w:rPr>
                                      <w:id w:val="-2032098508"/>
                                      <w:placeholder>
                                        <w:docPart w:val="860AE2904C094EF8B60595AD342CE691"/>
                                      </w:placeholder>
                                    </w:sdtPr>
                                    <w:sdtEndPr/>
                                    <w:sdtContent>
                                      <w:r w:rsidR="00B317C3" w:rsidRPr="00B317C3">
                                        <w:rPr>
                                          <w:color w:val="000000"/>
                                          <w:w w:val="106"/>
                                          <w:sz w:val="24"/>
                                          <w:szCs w:val="24"/>
                                          <w:highlight w:val="lightGray"/>
                                        </w:rPr>
                                        <w:t xml:space="preserve">                                                                                                     </w:t>
                                      </w:r>
                                    </w:sdtContent>
                                  </w:sdt>
                                  <w:r>
                                    <w:rPr>
                                      <w:color w:val="000000"/>
                                      <w:w w:val="106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1D1DCA" w:rsidRPr="00121183" w14:paraId="4141E267" w14:textId="77777777" w:rsidTr="005C5044">
                              <w:trPr>
                                <w:trHeight w:val="626"/>
                              </w:trPr>
                              <w:tc>
                                <w:tcPr>
                                  <w:tcW w:w="10682" w:type="dxa"/>
                                </w:tcPr>
                                <w:p w14:paraId="68C7AA28" w14:textId="77777777" w:rsidR="001D1DCA" w:rsidRDefault="001D1DCA" w:rsidP="001D1DC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38" w:line="240" w:lineRule="auto"/>
                                    <w:jc w:val="left"/>
                                    <w:rPr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  <w:p w14:paraId="77ACC249" w14:textId="499E87C9" w:rsidR="001D1DCA" w:rsidRPr="001D1DCA" w:rsidRDefault="001D1DCA" w:rsidP="001D1DC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38" w:line="240" w:lineRule="auto"/>
                                    <w:jc w:val="left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1D1DCA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Date:</w:t>
                                  </w:r>
                                  <w:r w:rsidR="007C3023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sdt>
                                    <w:sdtPr>
                                      <w:rPr>
                                        <w:color w:val="000000"/>
                                        <w:sz w:val="24"/>
                                        <w:szCs w:val="24"/>
                                        <w:shd w:val="clear" w:color="auto" w:fill="BFBFBF" w:themeFill="background1" w:themeFillShade="BF"/>
                                      </w:rPr>
                                      <w:id w:val="-1166165949"/>
                                      <w:placeholder>
                                        <w:docPart w:val="DefaultPlaceholder_-1854013440"/>
                                      </w:placeholder>
                                    </w:sdtPr>
                                    <w:sdtEndPr>
                                      <w:rPr>
                                        <w:shd w:val="clear" w:color="auto" w:fill="auto"/>
                                      </w:rPr>
                                    </w:sdtEndPr>
                                    <w:sdtContent>
                                      <w:r w:rsidR="007C3023" w:rsidRPr="00B317C3">
                                        <w:rPr>
                                          <w:color w:val="000000"/>
                                          <w:sz w:val="24"/>
                                          <w:szCs w:val="24"/>
                                          <w:shd w:val="clear" w:color="auto" w:fill="BFBFBF" w:themeFill="background1" w:themeFillShade="BF"/>
                                        </w:rPr>
                                        <w:t xml:space="preserve">                       </w:t>
                                      </w:r>
                                      <w:r w:rsidR="007C3023" w:rsidRPr="00B317C3">
                                        <w:rPr>
                                          <w:color w:val="000000"/>
                                          <w:sz w:val="24"/>
                                          <w:szCs w:val="24"/>
                                        </w:rPr>
                                        <w:t xml:space="preserve">             </w:t>
                                      </w:r>
                                    </w:sdtContent>
                                  </w:sdt>
                                </w:p>
                                <w:p w14:paraId="39A670CB" w14:textId="77777777" w:rsidR="001D1DCA" w:rsidRPr="00121183" w:rsidRDefault="001D1DCA" w:rsidP="001D1DC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38" w:line="240" w:lineRule="auto"/>
                                    <w:jc w:val="left"/>
                                    <w:rPr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121183">
                                    <w:rPr>
                                      <w:color w:val="282A2A"/>
                                      <w:spacing w:val="-3"/>
                                      <w:w w:val="112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7FBC5808" w14:textId="77777777" w:rsidR="004019E9" w:rsidRPr="000E7E1B" w:rsidRDefault="004019E9" w:rsidP="0039082F">
                            <w:pPr>
                              <w:rPr>
                                <w:b/>
                                <w:szCs w:val="26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6A30A14" w14:textId="0FF951AE" w:rsidR="00484B58" w:rsidRDefault="00484B58" w:rsidP="00484B58"/>
          <w:p w14:paraId="77C66AC4" w14:textId="423526CD" w:rsidR="00484B58" w:rsidRDefault="00484B58" w:rsidP="00484B58"/>
          <w:p w14:paraId="11FAE8AD" w14:textId="4D66206A" w:rsidR="00484B58" w:rsidRDefault="00484B58" w:rsidP="00484B58"/>
          <w:p w14:paraId="61BCF7E8" w14:textId="77777777" w:rsidR="00484B58" w:rsidRDefault="00484B58" w:rsidP="00484B58"/>
        </w:tc>
      </w:tr>
    </w:tbl>
    <w:p w14:paraId="709B50CE" w14:textId="71318EC5" w:rsidR="00121187" w:rsidRPr="00121187" w:rsidRDefault="00656FAA" w:rsidP="000E7E1B">
      <w:r>
        <w:rPr>
          <w:noProof/>
        </w:rPr>
        <w:drawing>
          <wp:anchor distT="0" distB="0" distL="114300" distR="114300" simplePos="0" relativeHeight="251662335" behindDoc="1" locked="0" layoutInCell="1" allowOverlap="1" wp14:anchorId="153F17CD" wp14:editId="12962E33">
            <wp:simplePos x="0" y="0"/>
            <wp:positionH relativeFrom="column">
              <wp:posOffset>1262063</wp:posOffset>
            </wp:positionH>
            <wp:positionV relativeFrom="page">
              <wp:posOffset>423863</wp:posOffset>
            </wp:positionV>
            <wp:extent cx="4772832" cy="795338"/>
            <wp:effectExtent l="38100" t="19050" r="0" b="81280"/>
            <wp:wrapNone/>
            <wp:docPr id="17" name="Graphic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phic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832" cy="795338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6598">
        <w:rPr>
          <w:noProof/>
        </w:rPr>
        <w:t xml:space="preserve"> </w:t>
      </w:r>
      <w:r w:rsidR="007F6598">
        <w:rPr>
          <w:noProof/>
        </w:rPr>
        <w:drawing>
          <wp:anchor distT="0" distB="0" distL="114300" distR="114300" simplePos="0" relativeHeight="251660287" behindDoc="1" locked="0" layoutInCell="1" allowOverlap="1" wp14:anchorId="04C6E4C2" wp14:editId="5D42886B">
            <wp:simplePos x="0" y="0"/>
            <wp:positionH relativeFrom="column">
              <wp:posOffset>6985</wp:posOffset>
            </wp:positionH>
            <wp:positionV relativeFrom="paragraph">
              <wp:posOffset>9730740</wp:posOffset>
            </wp:positionV>
            <wp:extent cx="6173470" cy="488950"/>
            <wp:effectExtent l="0" t="0" r="0" b="0"/>
            <wp:wrapNone/>
            <wp:docPr id="1" name="Graphic 1" descr="gradient colored graph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gradient colored graphics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3470" cy="488950"/>
                    </a:xfrm>
                    <a:prstGeom prst="rect">
                      <a:avLst/>
                    </a:prstGeom>
                    <a:effectLst>
                      <a:outerShdw blurRad="101600" dist="38100" dir="13500000" algn="b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="007F6598">
        <w:rPr>
          <w:noProof/>
        </w:rPr>
        <w:t xml:space="preserve"> </w:t>
      </w:r>
      <w:r w:rsidR="000E7E1B">
        <w:rPr>
          <w:noProof/>
        </w:rPr>
        <w:t xml:space="preserve"> </w:t>
      </w:r>
    </w:p>
    <w:sectPr w:rsidR="00121187" w:rsidRPr="00121187" w:rsidSect="000E7E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39" w:code="9"/>
      <w:pgMar w:top="720" w:right="0" w:bottom="720" w:left="0" w:header="0" w:footer="0" w:gutter="0"/>
      <w:pgBorders w:display="notFirstPage" w:offsetFrom="page">
        <w:right w:val="threeDEmboss" w:sz="48" w:space="24" w:color="005893" w:themeColor="accent1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D1BCD" w14:textId="77777777" w:rsidR="002711B0" w:rsidRDefault="002711B0" w:rsidP="000E7E1B">
      <w:r>
        <w:separator/>
      </w:r>
    </w:p>
  </w:endnote>
  <w:endnote w:type="continuationSeparator" w:id="0">
    <w:p w14:paraId="60DC3730" w14:textId="77777777" w:rsidR="002711B0" w:rsidRDefault="002711B0" w:rsidP="000E7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44957" w14:textId="77777777" w:rsidR="000E7E1B" w:rsidRDefault="000E7E1B" w:rsidP="000E7E1B">
    <w:pPr>
      <w:pStyle w:val="Footer"/>
      <w:framePr w:hSpace="0" w:wrap="auto" w:vAnchor="margin" w:xAlign="left" w:yAlign="inli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E5B1D" w14:textId="77777777" w:rsidR="000E7E1B" w:rsidRDefault="000E7E1B" w:rsidP="000E7E1B">
    <w:pPr>
      <w:pStyle w:val="Footer"/>
      <w:framePr w:hSpace="0" w:wrap="auto" w:vAnchor="margin" w:xAlign="left" w:yAlign="in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C103E" w14:textId="77777777" w:rsidR="000E7E1B" w:rsidRDefault="000E7E1B" w:rsidP="000E7E1B">
    <w:pPr>
      <w:pStyle w:val="Footer"/>
      <w:framePr w:hSpace="0" w:wrap="auto" w:vAnchor="margin" w:xAlign="left" w:yAlign="inli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60188" w14:textId="77777777" w:rsidR="002711B0" w:rsidRDefault="002711B0" w:rsidP="000E7E1B">
      <w:r>
        <w:separator/>
      </w:r>
    </w:p>
  </w:footnote>
  <w:footnote w:type="continuationSeparator" w:id="0">
    <w:p w14:paraId="46FD056C" w14:textId="77777777" w:rsidR="002711B0" w:rsidRDefault="002711B0" w:rsidP="000E7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E4D90" w14:textId="77777777" w:rsidR="000E7E1B" w:rsidRDefault="000E7E1B" w:rsidP="000E7E1B">
    <w:pPr>
      <w:pStyle w:val="Header"/>
      <w:framePr w:hSpace="0" w:wrap="auto" w:vAnchor="margin" w:xAlign="left" w:yAlign="inli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619F2" w14:textId="77777777" w:rsidR="000E7E1B" w:rsidRDefault="000E7E1B" w:rsidP="000E7E1B">
    <w:pPr>
      <w:pStyle w:val="Header"/>
      <w:framePr w:hSpace="0" w:wrap="auto" w:vAnchor="margin" w:xAlign="left" w:yAlign="inli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B32F9" w14:textId="77777777" w:rsidR="000E7E1B" w:rsidRDefault="000E7E1B" w:rsidP="000E7E1B">
    <w:pPr>
      <w:pStyle w:val="Header"/>
      <w:framePr w:hSpace="0" w:wrap="auto" w:vAnchor="margin" w:xAlign="left" w:yAlign="inli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mZwnZ1D2y6p/sTDShmxP8Zs+JZix8mfGP2h0GW35mseFoym0I0Repqh81wI5FsAZ2wxuFMh/9+9QATgtilCu1g==" w:salt="cbb+S72C1C/K9qH9SsnLeg=="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Y0NTQxsbA0MTQwMjRU0lEKTi0uzszPAykwqgUA69SjzywAAAA="/>
  </w:docVars>
  <w:rsids>
    <w:rsidRoot w:val="00484B58"/>
    <w:rsid w:val="00004749"/>
    <w:rsid w:val="00026DB1"/>
    <w:rsid w:val="00057ACC"/>
    <w:rsid w:val="00077CE5"/>
    <w:rsid w:val="00097C6A"/>
    <w:rsid w:val="000B507B"/>
    <w:rsid w:val="000E66AE"/>
    <w:rsid w:val="000E7E1B"/>
    <w:rsid w:val="00121187"/>
    <w:rsid w:val="001434DE"/>
    <w:rsid w:val="00145DE2"/>
    <w:rsid w:val="001535F3"/>
    <w:rsid w:val="001564AA"/>
    <w:rsid w:val="00172642"/>
    <w:rsid w:val="001D1DCA"/>
    <w:rsid w:val="001E10B7"/>
    <w:rsid w:val="001E793D"/>
    <w:rsid w:val="002113B6"/>
    <w:rsid w:val="00231C9E"/>
    <w:rsid w:val="00253349"/>
    <w:rsid w:val="002575CE"/>
    <w:rsid w:val="002679F5"/>
    <w:rsid w:val="002711B0"/>
    <w:rsid w:val="00291927"/>
    <w:rsid w:val="002B565A"/>
    <w:rsid w:val="002C064F"/>
    <w:rsid w:val="002E5BC7"/>
    <w:rsid w:val="002E635C"/>
    <w:rsid w:val="0032363F"/>
    <w:rsid w:val="003476AA"/>
    <w:rsid w:val="00382592"/>
    <w:rsid w:val="0039082F"/>
    <w:rsid w:val="003A5D82"/>
    <w:rsid w:val="003B1299"/>
    <w:rsid w:val="003C7C80"/>
    <w:rsid w:val="004019E9"/>
    <w:rsid w:val="00423824"/>
    <w:rsid w:val="00424685"/>
    <w:rsid w:val="00426104"/>
    <w:rsid w:val="00433DA7"/>
    <w:rsid w:val="00463797"/>
    <w:rsid w:val="00484B58"/>
    <w:rsid w:val="004B77A0"/>
    <w:rsid w:val="004E2E6C"/>
    <w:rsid w:val="005545BE"/>
    <w:rsid w:val="005A7F8D"/>
    <w:rsid w:val="005B157A"/>
    <w:rsid w:val="005E036A"/>
    <w:rsid w:val="005E383E"/>
    <w:rsid w:val="0063431F"/>
    <w:rsid w:val="00646218"/>
    <w:rsid w:val="00656FAA"/>
    <w:rsid w:val="006669FF"/>
    <w:rsid w:val="00684318"/>
    <w:rsid w:val="006855AC"/>
    <w:rsid w:val="0069576C"/>
    <w:rsid w:val="006A746E"/>
    <w:rsid w:val="006B2063"/>
    <w:rsid w:val="0074776E"/>
    <w:rsid w:val="00755E58"/>
    <w:rsid w:val="007604B3"/>
    <w:rsid w:val="00773DAF"/>
    <w:rsid w:val="007C3023"/>
    <w:rsid w:val="007D173A"/>
    <w:rsid w:val="007E07AB"/>
    <w:rsid w:val="007F44C2"/>
    <w:rsid w:val="007F6598"/>
    <w:rsid w:val="00872F8D"/>
    <w:rsid w:val="00895153"/>
    <w:rsid w:val="008D738B"/>
    <w:rsid w:val="008E0B48"/>
    <w:rsid w:val="00913A62"/>
    <w:rsid w:val="0092171B"/>
    <w:rsid w:val="00963B73"/>
    <w:rsid w:val="00996CDE"/>
    <w:rsid w:val="009B7712"/>
    <w:rsid w:val="009D0504"/>
    <w:rsid w:val="009F1293"/>
    <w:rsid w:val="00A25F60"/>
    <w:rsid w:val="00A3358E"/>
    <w:rsid w:val="00A45F68"/>
    <w:rsid w:val="00A54276"/>
    <w:rsid w:val="00A902AC"/>
    <w:rsid w:val="00A94C12"/>
    <w:rsid w:val="00AB3207"/>
    <w:rsid w:val="00AD40CE"/>
    <w:rsid w:val="00AE3657"/>
    <w:rsid w:val="00B15367"/>
    <w:rsid w:val="00B26E63"/>
    <w:rsid w:val="00B317C3"/>
    <w:rsid w:val="00B46BF9"/>
    <w:rsid w:val="00B6394B"/>
    <w:rsid w:val="00B733A6"/>
    <w:rsid w:val="00BF4D3C"/>
    <w:rsid w:val="00C17266"/>
    <w:rsid w:val="00C65258"/>
    <w:rsid w:val="00C83F0D"/>
    <w:rsid w:val="00CB1DE5"/>
    <w:rsid w:val="00CF7075"/>
    <w:rsid w:val="00D258B3"/>
    <w:rsid w:val="00D34398"/>
    <w:rsid w:val="00D42D06"/>
    <w:rsid w:val="00D50C10"/>
    <w:rsid w:val="00D53223"/>
    <w:rsid w:val="00D62E0D"/>
    <w:rsid w:val="00D76202"/>
    <w:rsid w:val="00D85071"/>
    <w:rsid w:val="00D87C3D"/>
    <w:rsid w:val="00E06A1C"/>
    <w:rsid w:val="00E23EDE"/>
    <w:rsid w:val="00E435C1"/>
    <w:rsid w:val="00E44A26"/>
    <w:rsid w:val="00E453E3"/>
    <w:rsid w:val="00E45FF4"/>
    <w:rsid w:val="00E56946"/>
    <w:rsid w:val="00E6562B"/>
    <w:rsid w:val="00E7129A"/>
    <w:rsid w:val="00EA37D7"/>
    <w:rsid w:val="00EA64A3"/>
    <w:rsid w:val="00EB060D"/>
    <w:rsid w:val="00EF1777"/>
    <w:rsid w:val="00F24237"/>
    <w:rsid w:val="00FC501E"/>
    <w:rsid w:val="00FD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F02E44"/>
  <w15:docId w15:val="{B5DDFE1B-8009-434E-BE85-31BCD0E8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82F"/>
    <w:pPr>
      <w:spacing w:after="0" w:line="300" w:lineRule="atLeast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7E1B"/>
    <w:pPr>
      <w:keepNext/>
      <w:keepLines/>
      <w:framePr w:hSpace="180" w:wrap="around" w:vAnchor="text" w:hAnchor="text" w:x="1051" w:y="925"/>
      <w:spacing w:line="259" w:lineRule="auto"/>
      <w:jc w:val="left"/>
      <w:outlineLvl w:val="0"/>
    </w:pPr>
    <w:rPr>
      <w:rFonts w:asciiTheme="majorHAnsi" w:eastAsiaTheme="majorEastAsia" w:hAnsiTheme="majorHAnsi" w:cstheme="majorBidi"/>
      <w:b/>
      <w:color w:val="292561" w:themeColor="text2"/>
      <w:sz w:val="32"/>
      <w:szCs w:val="32"/>
      <w:lang w:val="de-D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7E1B"/>
    <w:pPr>
      <w:keepNext/>
      <w:keepLines/>
      <w:framePr w:hSpace="180" w:wrap="around" w:vAnchor="text" w:hAnchor="text" w:x="1051" w:y="925"/>
      <w:spacing w:before="40" w:line="259" w:lineRule="auto"/>
      <w:jc w:val="left"/>
      <w:outlineLvl w:val="1"/>
    </w:pPr>
    <w:rPr>
      <w:rFonts w:asciiTheme="majorHAnsi" w:eastAsiaTheme="majorEastAsia" w:hAnsiTheme="majorHAnsi" w:cstheme="majorBidi"/>
      <w:color w:val="0084DC" w:themeColor="accent1" w:themeShade="BF"/>
      <w:sz w:val="26"/>
      <w:szCs w:val="26"/>
      <w:lang w:val="de-DE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E7E1B"/>
    <w:pPr>
      <w:framePr w:wrap="around" w:y="334"/>
      <w:outlineLvl w:val="2"/>
    </w:pPr>
    <w:rPr>
      <w:b/>
      <w:color w:val="292561" w:themeColor="text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6DB1"/>
    <w:pPr>
      <w:framePr w:hSpace="180" w:wrap="around" w:vAnchor="text" w:hAnchor="text" w:x="1051" w:y="925"/>
      <w:tabs>
        <w:tab w:val="center" w:pos="4680"/>
        <w:tab w:val="right" w:pos="9360"/>
      </w:tabs>
      <w:spacing w:line="240" w:lineRule="auto"/>
      <w:jc w:val="left"/>
    </w:pPr>
    <w:rPr>
      <w:rFonts w:asciiTheme="minorHAnsi" w:eastAsiaTheme="minorEastAsia" w:hAnsiTheme="minorHAnsi" w:cstheme="minorBidi"/>
      <w:sz w:val="26"/>
      <w:szCs w:val="22"/>
      <w:lang w:val="de-DE"/>
    </w:rPr>
  </w:style>
  <w:style w:type="character" w:customStyle="1" w:styleId="HeaderChar">
    <w:name w:val="Header Char"/>
    <w:basedOn w:val="DefaultParagraphFont"/>
    <w:link w:val="Header"/>
    <w:uiPriority w:val="99"/>
    <w:rsid w:val="00026DB1"/>
  </w:style>
  <w:style w:type="paragraph" w:styleId="Footer">
    <w:name w:val="footer"/>
    <w:basedOn w:val="Normal"/>
    <w:link w:val="FooterChar"/>
    <w:uiPriority w:val="99"/>
    <w:unhideWhenUsed/>
    <w:rsid w:val="00026DB1"/>
    <w:pPr>
      <w:framePr w:hSpace="180" w:wrap="around" w:vAnchor="text" w:hAnchor="text" w:x="1051" w:y="925"/>
      <w:tabs>
        <w:tab w:val="center" w:pos="4680"/>
        <w:tab w:val="right" w:pos="9360"/>
      </w:tabs>
      <w:spacing w:line="240" w:lineRule="auto"/>
      <w:jc w:val="left"/>
    </w:pPr>
    <w:rPr>
      <w:rFonts w:asciiTheme="minorHAnsi" w:eastAsiaTheme="minorEastAsia" w:hAnsiTheme="minorHAnsi" w:cstheme="minorBidi"/>
      <w:sz w:val="26"/>
      <w:szCs w:val="22"/>
      <w:lang w:val="de-DE"/>
    </w:rPr>
  </w:style>
  <w:style w:type="character" w:customStyle="1" w:styleId="FooterChar">
    <w:name w:val="Footer Char"/>
    <w:basedOn w:val="DefaultParagraphFont"/>
    <w:link w:val="Footer"/>
    <w:uiPriority w:val="99"/>
    <w:rsid w:val="00026DB1"/>
  </w:style>
  <w:style w:type="character" w:styleId="PlaceholderText">
    <w:name w:val="Placeholder Text"/>
    <w:basedOn w:val="DefaultParagraphFont"/>
    <w:uiPriority w:val="99"/>
    <w:semiHidden/>
    <w:rsid w:val="00B733A6"/>
    <w:rPr>
      <w:color w:val="808080"/>
    </w:rPr>
  </w:style>
  <w:style w:type="table" w:styleId="TableGrid">
    <w:name w:val="Table Grid"/>
    <w:basedOn w:val="TableNormal"/>
    <w:uiPriority w:val="59"/>
    <w:rsid w:val="00D4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tation">
    <w:name w:val="Salutation"/>
    <w:basedOn w:val="NormalIndent"/>
    <w:next w:val="Normal"/>
    <w:link w:val="SalutationChar"/>
    <w:uiPriority w:val="4"/>
    <w:unhideWhenUsed/>
    <w:qFormat/>
    <w:rsid w:val="00253349"/>
    <w:pPr>
      <w:framePr w:wrap="around"/>
      <w:spacing w:after="200" w:line="276" w:lineRule="auto"/>
      <w:ind w:left="0"/>
    </w:pPr>
    <w:rPr>
      <w:rFonts w:cstheme="minorHAnsi"/>
      <w:b/>
      <w:color w:val="1E1B48" w:themeColor="text2" w:themeShade="BF"/>
      <w:sz w:val="20"/>
      <w:szCs w:val="20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4"/>
    <w:rsid w:val="00253349"/>
    <w:rPr>
      <w:rFonts w:cstheme="minorHAnsi"/>
      <w:b/>
      <w:color w:val="1E1B48" w:themeColor="text2" w:themeShade="BF"/>
      <w:sz w:val="20"/>
      <w:szCs w:val="20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253349"/>
    <w:pPr>
      <w:framePr w:hSpace="180" w:wrap="around" w:vAnchor="text" w:hAnchor="text" w:x="1051" w:y="925"/>
      <w:spacing w:line="259" w:lineRule="auto"/>
      <w:ind w:left="720"/>
      <w:jc w:val="left"/>
    </w:pPr>
    <w:rPr>
      <w:rFonts w:asciiTheme="minorHAnsi" w:eastAsiaTheme="minorEastAsia" w:hAnsiTheme="minorHAnsi" w:cstheme="minorBidi"/>
      <w:sz w:val="26"/>
      <w:szCs w:val="22"/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C9E"/>
    <w:pPr>
      <w:framePr w:hSpace="180" w:wrap="around" w:vAnchor="text" w:hAnchor="text" w:x="1051" w:y="925"/>
      <w:spacing w:line="240" w:lineRule="auto"/>
      <w:jc w:val="left"/>
    </w:pPr>
    <w:rPr>
      <w:rFonts w:ascii="Tahoma" w:eastAsiaTheme="minorEastAsia" w:hAnsi="Tahoma" w:cs="Tahoma"/>
      <w:sz w:val="16"/>
      <w:szCs w:val="16"/>
      <w:lang w:val="de-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C9E"/>
    <w:rPr>
      <w:rFonts w:ascii="Tahoma" w:hAnsi="Tahoma" w:cs="Tahoma"/>
      <w:sz w:val="16"/>
      <w:szCs w:val="16"/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rsid w:val="000E7E1B"/>
    <w:rPr>
      <w:rFonts w:asciiTheme="majorHAnsi" w:eastAsiaTheme="majorEastAsia" w:hAnsiTheme="majorHAnsi" w:cstheme="majorBidi"/>
      <w:color w:val="0084DC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E7E1B"/>
    <w:rPr>
      <w:rFonts w:asciiTheme="majorHAnsi" w:eastAsiaTheme="majorEastAsia" w:hAnsiTheme="majorHAnsi" w:cstheme="majorBidi"/>
      <w:b/>
      <w:color w:val="292561" w:themeColor="text2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E7E1B"/>
    <w:rPr>
      <w:rFonts w:asciiTheme="majorHAnsi" w:eastAsiaTheme="majorEastAsia" w:hAnsiTheme="majorHAnsi" w:cstheme="majorBidi"/>
      <w:b/>
      <w:color w:val="292561" w:themeColor="text2"/>
      <w:sz w:val="32"/>
      <w:szCs w:val="32"/>
    </w:rPr>
  </w:style>
  <w:style w:type="paragraph" w:styleId="NoSpacing">
    <w:name w:val="No Spacing"/>
    <w:basedOn w:val="Normal"/>
    <w:uiPriority w:val="1"/>
    <w:qFormat/>
    <w:rsid w:val="000E7E1B"/>
    <w:pPr>
      <w:framePr w:hSpace="180" w:wrap="around" w:vAnchor="text" w:hAnchor="text" w:x="1051" w:y="334"/>
      <w:spacing w:line="259" w:lineRule="auto"/>
      <w:jc w:val="left"/>
    </w:pPr>
    <w:rPr>
      <w:rFonts w:asciiTheme="minorHAnsi" w:eastAsiaTheme="minorEastAsia" w:hAnsiTheme="minorHAnsi" w:cstheme="minorBidi"/>
      <w:sz w:val="26"/>
      <w:szCs w:val="22"/>
      <w:lang w:val="de-DE"/>
    </w:rPr>
  </w:style>
  <w:style w:type="paragraph" w:customStyle="1" w:styleId="Content">
    <w:name w:val="Content"/>
    <w:basedOn w:val="Normal"/>
    <w:link w:val="ContentChar"/>
    <w:qFormat/>
    <w:rsid w:val="000E7E1B"/>
    <w:pPr>
      <w:framePr w:hSpace="180" w:wrap="around" w:vAnchor="text" w:hAnchor="text" w:x="1051" w:y="334"/>
      <w:spacing w:after="160" w:line="259" w:lineRule="auto"/>
      <w:jc w:val="left"/>
    </w:pPr>
    <w:rPr>
      <w:rFonts w:asciiTheme="minorHAnsi" w:eastAsiaTheme="minorEastAsia" w:hAnsiTheme="minorHAnsi" w:cstheme="minorBidi"/>
      <w:sz w:val="24"/>
      <w:szCs w:val="24"/>
      <w:lang w:val="de-DE"/>
    </w:rPr>
  </w:style>
  <w:style w:type="character" w:customStyle="1" w:styleId="ContentChar">
    <w:name w:val="Content Char"/>
    <w:basedOn w:val="DefaultParagraphFont"/>
    <w:link w:val="Content"/>
    <w:rsid w:val="000E7E1B"/>
    <w:rPr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39082F"/>
    <w:rPr>
      <w:b/>
      <w:bCs/>
      <w:smallCaps/>
      <w:color w:val="27A9FF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TH\AppData\Roaming\Microsoft\Templates\Business%20letter%20(blue%20border%20and%20color%20gradient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C9416-1FA3-4166-BEE3-D935B592F9F5}"/>
      </w:docPartPr>
      <w:docPartBody>
        <w:p w:rsidR="00FF3F15" w:rsidRDefault="00D15C4B">
          <w:r w:rsidRPr="00357B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0AE2904C094EF8B60595AD342CE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AE319-4D19-44CD-9961-6C70F44F0750}"/>
      </w:docPartPr>
      <w:docPartBody>
        <w:p w:rsidR="00FF3F15" w:rsidRDefault="00D15C4B" w:rsidP="00D15C4B">
          <w:pPr>
            <w:pStyle w:val="860AE2904C094EF8B60595AD342CE691"/>
          </w:pPr>
          <w:r w:rsidRPr="00357B4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311"/>
    <w:rsid w:val="00016A3C"/>
    <w:rsid w:val="009012AE"/>
    <w:rsid w:val="00902ED1"/>
    <w:rsid w:val="00D15C4B"/>
    <w:rsid w:val="00F63311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5C4B"/>
    <w:rPr>
      <w:color w:val="808080"/>
    </w:rPr>
  </w:style>
  <w:style w:type="paragraph" w:customStyle="1" w:styleId="860AE2904C094EF8B60595AD342CE691">
    <w:name w:val="860AE2904C094EF8B60595AD342CE691"/>
    <w:rsid w:val="00D15C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2">
      <a:dk1>
        <a:srgbClr val="0F0F3F"/>
      </a:dk1>
      <a:lt1>
        <a:sysClr val="window" lastClr="FFFFFF"/>
      </a:lt1>
      <a:dk2>
        <a:srgbClr val="292561"/>
      </a:dk2>
      <a:lt2>
        <a:srgbClr val="F2F2F2"/>
      </a:lt2>
      <a:accent1>
        <a:srgbClr val="27A9FF"/>
      </a:accent1>
      <a:accent2>
        <a:srgbClr val="293B90"/>
      </a:accent2>
      <a:accent3>
        <a:srgbClr val="2664B0"/>
      </a:accent3>
      <a:accent4>
        <a:srgbClr val="5998D2"/>
      </a:accent4>
      <a:accent5>
        <a:srgbClr val="60C5E8"/>
      </a:accent5>
      <a:accent6>
        <a:srgbClr val="2664B0"/>
      </a:accent6>
      <a:hlink>
        <a:srgbClr val="60C5E8"/>
      </a:hlink>
      <a:folHlink>
        <a:srgbClr val="60C5E8"/>
      </a:folHlink>
    </a:clrScheme>
    <a:fontScheme name="Custom 16">
      <a:majorFont>
        <a:latin typeface="Century Gothic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[select date]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E07EE9-7B08-40B7-86CD-C2CF92C93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letter (blue border and color gradient)</Template>
  <TotalTime>35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BTH</dc:creator>
  <cp:lastModifiedBy>Bayode Toks Hambolu</cp:lastModifiedBy>
  <cp:revision>9</cp:revision>
  <dcterms:created xsi:type="dcterms:W3CDTF">2021-04-17T16:55:00Z</dcterms:created>
  <dcterms:modified xsi:type="dcterms:W3CDTF">2021-04-18T15:21:00Z</dcterms:modified>
</cp:coreProperties>
</file>